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22FF" w:rsidRPr="00834DAC" w:rsidRDefault="00F922FF" w:rsidP="00F922FF">
      <w:pPr>
        <w:pStyle w:val="2"/>
      </w:pPr>
      <w:bookmarkStart w:id="0" w:name="_GoBack"/>
      <w:r w:rsidRPr="00834DAC">
        <w:t>第</w:t>
      </w:r>
      <w:r w:rsidRPr="00834DAC">
        <w:t>16</w:t>
      </w:r>
      <w:r w:rsidRPr="00834DAC">
        <w:t>课时　实验四：探究加速度与物体受力、物体质量的关系</w:t>
      </w:r>
    </w:p>
    <w:bookmarkEnd w:id="0"/>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60B87F3E" wp14:editId="20F6512E">
            <wp:extent cx="38100" cy="108585"/>
            <wp:effectExtent l="0" t="0" r="0" b="5715"/>
            <wp:docPr id="2672" name="image7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目标要求</w:t>
      </w:r>
      <w:r w:rsidRPr="00834DAC">
        <w:rPr>
          <w:rFonts w:ascii="Times New Roman" w:hAnsi="Times New Roman"/>
          <w:noProof/>
        </w:rPr>
        <w:drawing>
          <wp:inline distT="0" distB="0" distL="0" distR="0" wp14:anchorId="24951B84" wp14:editId="074D6D93">
            <wp:extent cx="38100" cy="108585"/>
            <wp:effectExtent l="0" t="0" r="0" b="5715"/>
            <wp:docPr id="2673" name="image7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sidRPr="00834DAC">
        <w:rPr>
          <w:rFonts w:ascii="Times New Roman" w:hAnsi="Times New Roman"/>
        </w:rPr>
        <w:t>1</w:t>
      </w:r>
      <w:r w:rsidRPr="00BE216D">
        <w:rPr>
          <w:rFonts w:ascii="Times New Roman" w:hAnsi="Times New Roman"/>
        </w:rPr>
        <w:t>.</w:t>
      </w:r>
      <w:r w:rsidRPr="00834DAC">
        <w:rPr>
          <w:rFonts w:ascii="Times New Roman" w:eastAsia="新宋体" w:hAnsi="Times New Roman"/>
        </w:rPr>
        <w:t>理解实验的原理，明确实验过程并能进行数据处理。</w:t>
      </w:r>
      <w:r w:rsidRPr="00834DAC">
        <w:rPr>
          <w:rFonts w:ascii="Times New Roman" w:hAnsi="Times New Roman"/>
        </w:rPr>
        <w:t>2</w:t>
      </w:r>
      <w:r w:rsidRPr="00BE216D">
        <w:rPr>
          <w:rFonts w:ascii="Times New Roman" w:hAnsi="Times New Roman"/>
        </w:rPr>
        <w:t>.</w:t>
      </w:r>
      <w:r w:rsidRPr="00834DAC">
        <w:rPr>
          <w:rFonts w:ascii="Times New Roman" w:eastAsia="新宋体" w:hAnsi="Times New Roman"/>
        </w:rPr>
        <w:t>了解实验的注意事项，会对实验进行误差分析。</w:t>
      </w:r>
      <w:r w:rsidRPr="00834DAC">
        <w:rPr>
          <w:rFonts w:ascii="Times New Roman" w:hAnsi="Times New Roman"/>
        </w:rPr>
        <w:t>3</w:t>
      </w:r>
      <w:r w:rsidRPr="00BE216D">
        <w:rPr>
          <w:rFonts w:ascii="Times New Roman" w:hAnsi="Times New Roman"/>
        </w:rPr>
        <w:t>.</w:t>
      </w:r>
      <w:r w:rsidRPr="00834DAC">
        <w:rPr>
          <w:rFonts w:ascii="Times New Roman" w:eastAsia="新宋体" w:hAnsi="Times New Roman"/>
        </w:rPr>
        <w:t>能理解创新实验的原理，并能运用相应的公式、函数处理数据。</w:t>
      </w:r>
    </w:p>
    <w:p w:rsidR="00F922FF" w:rsidRPr="00834DAC" w:rsidRDefault="00F922FF" w:rsidP="00F922FF">
      <w:pPr>
        <w:pStyle w:val="3"/>
      </w:pPr>
      <w:r w:rsidRPr="00834DAC">
        <w:t>考点一　实验技能储备</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260"/>
        <w:gridCol w:w="8720"/>
      </w:tblGrid>
      <w:tr w:rsidR="00F922FF" w:rsidRPr="00834DAC" w:rsidTr="00A10519">
        <w:trPr>
          <w:trHeight w:val="4734"/>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22FF" w:rsidRDefault="00F922FF"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原理及</w:t>
            </w:r>
          </w:p>
          <w:p w:rsidR="00F922FF" w:rsidRPr="00834DAC" w:rsidRDefault="00F922FF"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装置图</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922FF" w:rsidRPr="00834DAC" w:rsidRDefault="00F922FF"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407152FB" wp14:editId="568931F6">
                  <wp:extent cx="2449195" cy="1403985"/>
                  <wp:effectExtent l="0" t="0" r="8255" b="5715"/>
                  <wp:docPr id="2674" name="image8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9195" cy="1403985"/>
                          </a:xfrm>
                          <a:prstGeom prst="rect">
                            <a:avLst/>
                          </a:prstGeom>
                          <a:noFill/>
                          <a:ln>
                            <a:noFill/>
                          </a:ln>
                        </pic:spPr>
                      </pic:pic>
                    </a:graphicData>
                  </a:graphic>
                </wp:inline>
              </w:drawing>
            </w:r>
          </w:p>
          <w:p w:rsidR="00F922FF" w:rsidRPr="00834DAC" w:rsidRDefault="00F922FF"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控制变量法</w:t>
            </w:r>
          </w:p>
          <w:p w:rsidR="00F922FF" w:rsidRPr="00834DAC" w:rsidRDefault="00F922FF" w:rsidP="00A10519">
            <w:pPr>
              <w:tabs>
                <w:tab w:val="left" w:pos="2268"/>
                <w:tab w:val="left" w:pos="4678"/>
                <w:tab w:val="left" w:pos="6663"/>
              </w:tabs>
              <w:spacing w:line="360" w:lineRule="auto"/>
              <w:rPr>
                <w:rFonts w:ascii="Times New Roman" w:hAnsi="Times New Roman"/>
              </w:rPr>
            </w:pPr>
            <w:r w:rsidRPr="00834DAC">
              <w:rPr>
                <w:rFonts w:ascii="宋体" w:hAnsi="宋体" w:cs="宋体" w:hint="eastAsia"/>
              </w:rPr>
              <w:t>①</w:t>
            </w:r>
            <w:r w:rsidRPr="00834DAC">
              <w:rPr>
                <w:rFonts w:ascii="Times New Roman" w:hAnsi="Times New Roman"/>
              </w:rPr>
              <w:t>保持小车质量不变，探究加速度与合力的关系</w:t>
            </w:r>
          </w:p>
          <w:p w:rsidR="00F922FF" w:rsidRPr="00834DAC" w:rsidRDefault="00F922FF" w:rsidP="00A10519">
            <w:pPr>
              <w:tabs>
                <w:tab w:val="left" w:pos="2268"/>
                <w:tab w:val="left" w:pos="4678"/>
                <w:tab w:val="left" w:pos="6663"/>
              </w:tabs>
              <w:spacing w:line="360" w:lineRule="auto"/>
              <w:rPr>
                <w:rFonts w:ascii="Times New Roman" w:hAnsi="Times New Roman"/>
              </w:rPr>
            </w:pPr>
            <w:r w:rsidRPr="00834DAC">
              <w:rPr>
                <w:rFonts w:ascii="宋体" w:hAnsi="宋体" w:cs="宋体" w:hint="eastAsia"/>
              </w:rPr>
              <w:t>②</w:t>
            </w:r>
            <w:r w:rsidRPr="00834DAC">
              <w:rPr>
                <w:rFonts w:ascii="Times New Roman" w:hAnsi="Times New Roman"/>
              </w:rPr>
              <w:t>保持小车所受合力不变，探究加速度与质量的关系</w:t>
            </w:r>
          </w:p>
          <w:p w:rsidR="00F922FF" w:rsidRPr="00834DAC" w:rsidRDefault="00F922FF"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改变小车质量</w:t>
            </w:r>
            <w:r w:rsidRPr="00834DAC">
              <w:rPr>
                <w:rFonts w:ascii="Times New Roman" w:hAnsi="Times New Roman"/>
                <w:i/>
              </w:rPr>
              <w:t>m</w:t>
            </w:r>
            <w:r w:rsidRPr="00834DAC">
              <w:rPr>
                <w:rFonts w:ascii="Times New Roman" w:hAnsi="Times New Roman"/>
              </w:rPr>
              <w:t>或槽码质量</w:t>
            </w:r>
            <w:r w:rsidRPr="00834DAC">
              <w:rPr>
                <w:rFonts w:ascii="Times New Roman" w:hAnsi="Times New Roman"/>
                <w:i/>
              </w:rPr>
              <w:t>m'</w:t>
            </w:r>
            <w:r w:rsidRPr="00834DAC">
              <w:rPr>
                <w:rFonts w:ascii="Times New Roman" w:hAnsi="Times New Roman"/>
              </w:rPr>
              <w:t>时，无需重新平衡阻力</w:t>
            </w:r>
          </w:p>
          <w:p w:rsidR="00F922FF" w:rsidRPr="00834DAC" w:rsidRDefault="00F922FF"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3</w:t>
            </w:r>
            <w:r>
              <w:rPr>
                <w:rFonts w:ascii="Times New Roman" w:hAnsi="Times New Roman"/>
              </w:rPr>
              <w:t>)</w:t>
            </w:r>
            <w:r w:rsidRPr="00834DAC">
              <w:rPr>
                <w:rFonts w:ascii="Times New Roman" w:hAnsi="Times New Roman"/>
              </w:rPr>
              <w:t>细绳拉力</w:t>
            </w:r>
            <w:r w:rsidRPr="00834DAC">
              <w:rPr>
                <w:rFonts w:ascii="Times New Roman" w:hAnsi="Times New Roman"/>
                <w:i/>
              </w:rPr>
              <w:t>F</w:t>
            </w:r>
            <w:r w:rsidRPr="00834DAC">
              <w:rPr>
                <w:rFonts w:ascii="Times New Roman" w:hAnsi="Times New Roman"/>
              </w:rPr>
              <w:t>≈</w:t>
            </w:r>
            <w:r w:rsidRPr="00834DAC">
              <w:rPr>
                <w:rFonts w:ascii="Times New Roman" w:hAnsi="Times New Roman"/>
                <w:i/>
              </w:rPr>
              <w:t>m'g</w:t>
            </w:r>
            <w:r>
              <w:rPr>
                <w:rFonts w:ascii="Times New Roman" w:hAnsi="Times New Roman"/>
              </w:rPr>
              <w:t>(</w:t>
            </w:r>
            <w:r w:rsidRPr="00834DAC">
              <w:rPr>
                <w:rFonts w:ascii="Times New Roman" w:hAnsi="Times New Roman"/>
                <w:i/>
              </w:rPr>
              <w:t>m'g</w:t>
            </w:r>
            <w:r w:rsidRPr="00834DAC">
              <w:rPr>
                <w:rFonts w:ascii="Times New Roman" w:hAnsi="Times New Roman"/>
              </w:rPr>
              <w:t>为槽码重力</w:t>
            </w:r>
            <w:r>
              <w:rPr>
                <w:rFonts w:ascii="Times New Roman" w:hAnsi="Times New Roman"/>
              </w:rPr>
              <w:t>)</w:t>
            </w:r>
            <w:r w:rsidRPr="00834DAC">
              <w:rPr>
                <w:rFonts w:ascii="Times New Roman" w:hAnsi="Times New Roman"/>
              </w:rPr>
              <w:t>的条件是</w:t>
            </w:r>
            <w:r w:rsidRPr="00834DAC">
              <w:rPr>
                <w:rFonts w:ascii="Times New Roman" w:hAnsi="Times New Roman"/>
                <w:i/>
              </w:rPr>
              <w:t>m</w:t>
            </w:r>
            <w:r w:rsidRPr="00834DAC">
              <w:rPr>
                <w:rFonts w:ascii="Cambria Math" w:hAnsi="Cambria Math" w:cs="Cambria Math"/>
              </w:rPr>
              <w:t>≫</w:t>
            </w:r>
            <w:r w:rsidRPr="00834DAC">
              <w:rPr>
                <w:rFonts w:ascii="Times New Roman" w:hAnsi="Times New Roman"/>
                <w:i/>
              </w:rPr>
              <w:t>m'</w:t>
            </w:r>
            <w:r w:rsidRPr="00834DAC">
              <w:rPr>
                <w:rFonts w:ascii="Times New Roman" w:hAnsi="Times New Roman"/>
              </w:rPr>
              <w:t>，但使用力传感器或弹簧测力计可测出细绳拉力时，无需满足</w:t>
            </w:r>
            <w:r w:rsidRPr="00834DAC">
              <w:rPr>
                <w:rFonts w:ascii="Times New Roman" w:hAnsi="Times New Roman"/>
                <w:i/>
              </w:rPr>
              <w:t>m</w:t>
            </w:r>
            <w:r w:rsidRPr="00834DAC">
              <w:rPr>
                <w:rFonts w:ascii="Cambria Math" w:hAnsi="Cambria Math" w:cs="Cambria Math"/>
              </w:rPr>
              <w:t>≫</w:t>
            </w:r>
            <w:r w:rsidRPr="00834DAC">
              <w:rPr>
                <w:rFonts w:ascii="Times New Roman" w:hAnsi="Times New Roman"/>
                <w:i/>
              </w:rPr>
              <w:t>m'</w:t>
            </w:r>
          </w:p>
          <w:p w:rsidR="00F922FF" w:rsidRPr="00834DAC" w:rsidRDefault="00F922FF"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4</w:t>
            </w:r>
            <w:r>
              <w:rPr>
                <w:rFonts w:ascii="Times New Roman" w:hAnsi="Times New Roman"/>
              </w:rPr>
              <w:t>)</w:t>
            </w:r>
            <w:r w:rsidRPr="00834DAC">
              <w:rPr>
                <w:rFonts w:ascii="Times New Roman" w:hAnsi="Times New Roman"/>
              </w:rPr>
              <w:t>作</w:t>
            </w:r>
            <w:r w:rsidRPr="00834DAC">
              <w:rPr>
                <w:rFonts w:ascii="Times New Roman" w:hAnsi="Times New Roman"/>
                <w:i/>
              </w:rPr>
              <w:t>a</w:t>
            </w:r>
            <w:r w:rsidRPr="00834DAC">
              <w:rPr>
                <w:rFonts w:ascii="Times New Roman" w:hAnsi="Times New Roman"/>
              </w:rPr>
              <w:t>-</w:t>
            </w:r>
            <w:r w:rsidRPr="00834DAC">
              <w:rPr>
                <w:rFonts w:ascii="Times New Roman" w:hAnsi="Times New Roman"/>
                <w:i/>
              </w:rPr>
              <w:t>F</w:t>
            </w:r>
            <w:r w:rsidRPr="00834DAC">
              <w:rPr>
                <w:rFonts w:ascii="Times New Roman" w:hAnsi="Times New Roman"/>
              </w:rPr>
              <w:t>图像或</w:t>
            </w:r>
            <w:r w:rsidRPr="00834DAC">
              <w:rPr>
                <w:rFonts w:ascii="Times New Roman" w:hAnsi="Times New Roman"/>
                <w:i/>
              </w:rPr>
              <w:t>a</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m</m:t>
                  </m:r>
                </m:den>
              </m:f>
            </m:oMath>
            <w:r w:rsidRPr="00834DAC">
              <w:rPr>
                <w:rFonts w:ascii="Times New Roman" w:hAnsi="Times New Roman"/>
              </w:rPr>
              <w:t>图像，确定</w:t>
            </w:r>
            <w:r w:rsidRPr="00834DAC">
              <w:rPr>
                <w:rFonts w:ascii="Times New Roman" w:hAnsi="Times New Roman"/>
                <w:i/>
              </w:rPr>
              <w:t>a</w:t>
            </w:r>
            <w:r w:rsidRPr="00834DAC">
              <w:rPr>
                <w:rFonts w:ascii="Times New Roman" w:hAnsi="Times New Roman"/>
              </w:rPr>
              <w:t>与</w:t>
            </w:r>
            <w:r w:rsidRPr="00834DAC">
              <w:rPr>
                <w:rFonts w:ascii="Times New Roman" w:hAnsi="Times New Roman"/>
                <w:i/>
              </w:rPr>
              <w:t>F</w:t>
            </w:r>
            <w:r w:rsidRPr="00834DAC">
              <w:rPr>
                <w:rFonts w:ascii="Times New Roman" w:hAnsi="Times New Roman"/>
              </w:rPr>
              <w:t>、</w:t>
            </w:r>
            <w:r w:rsidRPr="00834DAC">
              <w:rPr>
                <w:rFonts w:ascii="Times New Roman" w:hAnsi="Times New Roman"/>
                <w:i/>
              </w:rPr>
              <w:t>m</w:t>
            </w:r>
            <w:r w:rsidRPr="00834DAC">
              <w:rPr>
                <w:rFonts w:ascii="Times New Roman" w:hAnsi="Times New Roman"/>
              </w:rPr>
              <w:t>的关系</w:t>
            </w:r>
          </w:p>
        </w:tc>
      </w:tr>
      <w:tr w:rsidR="00F922FF" w:rsidRPr="00834DAC" w:rsidTr="00A10519">
        <w:trPr>
          <w:trHeight w:val="638"/>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22FF" w:rsidRPr="00834DAC" w:rsidRDefault="00F922FF"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实验器材</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922FF" w:rsidRPr="00834DAC" w:rsidRDefault="00F922FF" w:rsidP="00A10519">
            <w:pPr>
              <w:tabs>
                <w:tab w:val="left" w:pos="2268"/>
                <w:tab w:val="left" w:pos="4678"/>
                <w:tab w:val="left" w:pos="6663"/>
              </w:tabs>
              <w:spacing w:line="360" w:lineRule="auto"/>
              <w:rPr>
                <w:rFonts w:ascii="Times New Roman" w:hAnsi="Times New Roman"/>
              </w:rPr>
            </w:pPr>
            <w:r w:rsidRPr="00834DAC">
              <w:rPr>
                <w:rFonts w:ascii="Times New Roman" w:hAnsi="Times New Roman"/>
              </w:rPr>
              <w:t>小车、槽码、一端附有定滑轮的长木板、垫木、打点计时器、学生电源、细绳、导线、纸带、天平、刻度尺、坐标纸等</w:t>
            </w:r>
          </w:p>
        </w:tc>
      </w:tr>
      <w:tr w:rsidR="00F922FF" w:rsidRPr="00834DAC" w:rsidTr="00A10519">
        <w:trPr>
          <w:trHeight w:val="1583"/>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22FF" w:rsidRPr="00834DAC" w:rsidRDefault="00F922FF"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实验过程</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922FF" w:rsidRPr="00834DAC" w:rsidRDefault="00F922FF"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测量：用天平测量槽码的质量</w:t>
            </w:r>
            <w:r w:rsidRPr="00834DAC">
              <w:rPr>
                <w:rFonts w:ascii="Times New Roman" w:hAnsi="Times New Roman"/>
                <w:i/>
              </w:rPr>
              <w:t>m'</w:t>
            </w:r>
            <w:r w:rsidRPr="00834DAC">
              <w:rPr>
                <w:rFonts w:ascii="Times New Roman" w:hAnsi="Times New Roman"/>
              </w:rPr>
              <w:t>和小车的质量</w:t>
            </w:r>
            <w:r w:rsidRPr="00834DAC">
              <w:rPr>
                <w:rFonts w:ascii="Times New Roman" w:hAnsi="Times New Roman"/>
                <w:i/>
              </w:rPr>
              <w:t>m</w:t>
            </w:r>
          </w:p>
          <w:p w:rsidR="00F922FF" w:rsidRPr="00834DAC" w:rsidRDefault="00F922FF"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安装：安装实验器材，不把悬挂槽码的细绳系在小车上</w:t>
            </w:r>
            <w:r>
              <w:rPr>
                <w:rFonts w:ascii="Times New Roman" w:hAnsi="Times New Roman"/>
              </w:rPr>
              <w:t>(</w:t>
            </w:r>
            <w:r w:rsidRPr="00834DAC">
              <w:rPr>
                <w:rFonts w:ascii="Times New Roman" w:hAnsi="Times New Roman"/>
              </w:rPr>
              <w:t>即不给小车</w:t>
            </w:r>
            <w:r w:rsidRPr="00834DAC">
              <w:rPr>
                <w:rFonts w:ascii="Times New Roman" w:hAnsi="Times New Roman"/>
                <w:u w:val="single"/>
              </w:rPr>
              <w:t>牵引力</w:t>
            </w:r>
            <w:r>
              <w:rPr>
                <w:rFonts w:ascii="Times New Roman" w:hAnsi="Times New Roman"/>
              </w:rPr>
              <w:t>)</w:t>
            </w:r>
          </w:p>
          <w:p w:rsidR="00F922FF" w:rsidRPr="00834DAC" w:rsidRDefault="00F922FF"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3</w:t>
            </w:r>
            <w:r>
              <w:rPr>
                <w:rFonts w:ascii="Times New Roman" w:hAnsi="Times New Roman"/>
              </w:rPr>
              <w:t>)</w:t>
            </w:r>
            <w:r w:rsidRPr="00834DAC">
              <w:rPr>
                <w:rFonts w:ascii="Times New Roman" w:hAnsi="Times New Roman"/>
              </w:rPr>
              <w:t>平衡阻力：在长木板不带定滑轮的一端下面垫上垫木，使小车能</w:t>
            </w:r>
            <w:r w:rsidRPr="00834DAC">
              <w:rPr>
                <w:rFonts w:ascii="Times New Roman" w:hAnsi="Times New Roman"/>
                <w:u w:val="single"/>
              </w:rPr>
              <w:t>匀速</w:t>
            </w:r>
            <w:r w:rsidRPr="00834DAC">
              <w:rPr>
                <w:rFonts w:ascii="Times New Roman" w:hAnsi="Times New Roman"/>
              </w:rPr>
              <w:t>下滑</w:t>
            </w:r>
          </w:p>
          <w:p w:rsidR="00F922FF" w:rsidRPr="00834DAC" w:rsidRDefault="00F922FF"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4</w:t>
            </w:r>
            <w:r>
              <w:rPr>
                <w:rFonts w:ascii="Times New Roman" w:hAnsi="Times New Roman"/>
              </w:rPr>
              <w:t>)</w:t>
            </w:r>
            <w:r w:rsidRPr="00834DAC">
              <w:rPr>
                <w:rFonts w:ascii="Times New Roman" w:hAnsi="Times New Roman"/>
              </w:rPr>
              <w:t>保持小车质量不变，改变槽码的质量，分别测得</w:t>
            </w:r>
            <w:r w:rsidRPr="00834DAC">
              <w:rPr>
                <w:rFonts w:ascii="Times New Roman" w:hAnsi="Times New Roman"/>
                <w:i/>
              </w:rPr>
              <w:t>a</w:t>
            </w:r>
            <w:r w:rsidRPr="00834DAC">
              <w:rPr>
                <w:rFonts w:ascii="Times New Roman" w:hAnsi="Times New Roman"/>
              </w:rPr>
              <w:t>、</w:t>
            </w:r>
            <w:r w:rsidRPr="00834DAC">
              <w:rPr>
                <w:rFonts w:ascii="Times New Roman" w:hAnsi="Times New Roman"/>
                <w:i/>
              </w:rPr>
              <w:t>F</w:t>
            </w:r>
            <w:r w:rsidRPr="00834DAC">
              <w:rPr>
                <w:rFonts w:ascii="Times New Roman" w:hAnsi="Times New Roman"/>
              </w:rPr>
              <w:t>几组数据</w:t>
            </w:r>
          </w:p>
          <w:p w:rsidR="00F922FF" w:rsidRPr="00834DAC" w:rsidRDefault="00F922FF"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5</w:t>
            </w:r>
            <w:r>
              <w:rPr>
                <w:rFonts w:ascii="Times New Roman" w:hAnsi="Times New Roman"/>
              </w:rPr>
              <w:t>)</w:t>
            </w:r>
            <w:r w:rsidRPr="00834DAC">
              <w:rPr>
                <w:rFonts w:ascii="Times New Roman" w:hAnsi="Times New Roman"/>
              </w:rPr>
              <w:t>保持槽码质量不变，分别测得</w:t>
            </w:r>
            <w:r w:rsidRPr="00834DAC">
              <w:rPr>
                <w:rFonts w:ascii="Times New Roman" w:hAnsi="Times New Roman"/>
                <w:i/>
              </w:rPr>
              <w:t>a</w:t>
            </w:r>
            <w:r w:rsidRPr="00834DAC">
              <w:rPr>
                <w:rFonts w:ascii="Times New Roman" w:hAnsi="Times New Roman"/>
              </w:rPr>
              <w:t>、</w:t>
            </w:r>
            <w:r w:rsidRPr="00834DAC">
              <w:rPr>
                <w:rFonts w:ascii="Times New Roman" w:hAnsi="Times New Roman"/>
                <w:i/>
              </w:rPr>
              <w:t>m</w:t>
            </w:r>
            <w:r w:rsidRPr="00834DAC">
              <w:rPr>
                <w:rFonts w:ascii="Times New Roman" w:hAnsi="Times New Roman"/>
              </w:rPr>
              <w:t>几组数据</w:t>
            </w:r>
          </w:p>
        </w:tc>
      </w:tr>
      <w:tr w:rsidR="00F922FF" w:rsidRPr="00834DAC" w:rsidTr="00A10519">
        <w:trPr>
          <w:trHeight w:val="1171"/>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22FF" w:rsidRPr="00834DAC" w:rsidRDefault="00F922FF"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数据处理</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922FF" w:rsidRPr="00834DAC" w:rsidRDefault="00F922FF"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利用逐差法或</w:t>
            </w:r>
            <w:r w:rsidRPr="00834DAC">
              <w:rPr>
                <w:rFonts w:ascii="Times New Roman" w:hAnsi="Times New Roman"/>
                <w:i/>
              </w:rPr>
              <w:t>v</w:t>
            </w:r>
            <w:r w:rsidRPr="00834DAC">
              <w:rPr>
                <w:rFonts w:ascii="Times New Roman" w:hAnsi="Times New Roman"/>
              </w:rPr>
              <w:t>-</w:t>
            </w:r>
            <w:r w:rsidRPr="00834DAC">
              <w:rPr>
                <w:rFonts w:ascii="Times New Roman" w:hAnsi="Times New Roman"/>
                <w:i/>
              </w:rPr>
              <w:t>t</w:t>
            </w:r>
            <w:r w:rsidRPr="00834DAC">
              <w:rPr>
                <w:rFonts w:ascii="Times New Roman" w:hAnsi="Times New Roman"/>
              </w:rPr>
              <w:t>图像法求</w:t>
            </w:r>
            <w:r w:rsidRPr="00834DAC">
              <w:rPr>
                <w:rFonts w:ascii="Times New Roman" w:hAnsi="Times New Roman"/>
                <w:i/>
              </w:rPr>
              <w:t>a</w:t>
            </w:r>
          </w:p>
          <w:p w:rsidR="00F922FF" w:rsidRPr="00834DAC" w:rsidRDefault="00F922FF"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以</w:t>
            </w:r>
            <w:r w:rsidRPr="00834DAC">
              <w:rPr>
                <w:rFonts w:ascii="Times New Roman" w:hAnsi="Times New Roman"/>
                <w:i/>
              </w:rPr>
              <w:t>a</w:t>
            </w:r>
            <w:r w:rsidRPr="00834DAC">
              <w:rPr>
                <w:rFonts w:ascii="Times New Roman" w:hAnsi="Times New Roman"/>
              </w:rPr>
              <w:t>为纵坐标，</w:t>
            </w:r>
            <w:r w:rsidRPr="00834DAC">
              <w:rPr>
                <w:rFonts w:ascii="Times New Roman" w:hAnsi="Times New Roman"/>
                <w:i/>
              </w:rPr>
              <w:t>F</w:t>
            </w:r>
            <w:r w:rsidRPr="00834DAC">
              <w:rPr>
                <w:rFonts w:ascii="Times New Roman" w:hAnsi="Times New Roman"/>
              </w:rPr>
              <w:t>为横坐标，描点、画线，如果该线为过原点的直线，说明</w:t>
            </w:r>
            <w:r w:rsidRPr="00834DAC">
              <w:rPr>
                <w:rFonts w:ascii="Times New Roman" w:hAnsi="Times New Roman"/>
                <w:i/>
              </w:rPr>
              <w:t>a</w:t>
            </w:r>
            <w:r w:rsidRPr="00834DAC">
              <w:rPr>
                <w:rFonts w:ascii="Times New Roman" w:hAnsi="Times New Roman"/>
              </w:rPr>
              <w:t>与</w:t>
            </w:r>
            <w:r w:rsidRPr="00834DAC">
              <w:rPr>
                <w:rFonts w:ascii="Times New Roman" w:hAnsi="Times New Roman"/>
                <w:i/>
              </w:rPr>
              <w:t>F</w:t>
            </w:r>
            <w:r w:rsidRPr="00834DAC">
              <w:rPr>
                <w:rFonts w:ascii="Times New Roman" w:hAnsi="Times New Roman"/>
              </w:rPr>
              <w:t>成正比</w:t>
            </w:r>
          </w:p>
          <w:p w:rsidR="00F922FF" w:rsidRPr="00834DAC" w:rsidRDefault="00F922FF"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3</w:t>
            </w:r>
            <w:r>
              <w:rPr>
                <w:rFonts w:ascii="Times New Roman" w:hAnsi="Times New Roman"/>
              </w:rPr>
              <w:t>)</w:t>
            </w:r>
            <w:r w:rsidRPr="00834DAC">
              <w:rPr>
                <w:rFonts w:ascii="Times New Roman" w:hAnsi="Times New Roman"/>
              </w:rPr>
              <w:t>以</w:t>
            </w:r>
            <w:r w:rsidRPr="00834DAC">
              <w:rPr>
                <w:rFonts w:ascii="Times New Roman" w:hAnsi="Times New Roman"/>
                <w:i/>
              </w:rPr>
              <w:t>a</w:t>
            </w:r>
            <w:r w:rsidRPr="00834DAC">
              <w:rPr>
                <w:rFonts w:ascii="Times New Roman" w:hAnsi="Times New Roman"/>
              </w:rPr>
              <w:t>为纵坐标，</w:t>
            </w:r>
            <m:oMath>
              <m:f>
                <m:fPr>
                  <m:ctrlPr>
                    <w:rPr>
                      <w:rFonts w:ascii="Cambria Math" w:hAnsi="Cambria Math"/>
                    </w:rPr>
                  </m:ctrlPr>
                </m:fPr>
                <m:num>
                  <m:r>
                    <m:rPr>
                      <m:sty m:val="p"/>
                    </m:rPr>
                    <w:rPr>
                      <w:rFonts w:ascii="Cambria Math" w:hAnsi="Cambria Math"/>
                    </w:rPr>
                    <m:t>1</m:t>
                  </m:r>
                </m:num>
                <m:den>
                  <m:r>
                    <w:rPr>
                      <w:rFonts w:ascii="Cambria Math" w:hAnsi="Cambria Math"/>
                    </w:rPr>
                    <m:t>m</m:t>
                  </m:r>
                </m:den>
              </m:f>
            </m:oMath>
            <w:r w:rsidRPr="00834DAC">
              <w:rPr>
                <w:rFonts w:ascii="Times New Roman" w:hAnsi="Times New Roman"/>
              </w:rPr>
              <w:t>为横坐标，描点、画线，如果该线为过原点的直线，就能判定</w:t>
            </w:r>
            <w:r w:rsidRPr="00834DAC">
              <w:rPr>
                <w:rFonts w:ascii="Times New Roman" w:hAnsi="Times New Roman"/>
                <w:i/>
              </w:rPr>
              <w:t>a</w:t>
            </w:r>
            <w:r w:rsidRPr="00834DAC">
              <w:rPr>
                <w:rFonts w:ascii="Times New Roman" w:hAnsi="Times New Roman"/>
              </w:rPr>
              <w:t>与</w:t>
            </w:r>
            <w:r w:rsidRPr="00834DAC">
              <w:rPr>
                <w:rFonts w:ascii="Times New Roman" w:hAnsi="Times New Roman"/>
                <w:i/>
              </w:rPr>
              <w:t>m</w:t>
            </w:r>
            <w:r w:rsidRPr="00834DAC">
              <w:rPr>
                <w:rFonts w:ascii="Times New Roman" w:hAnsi="Times New Roman"/>
              </w:rPr>
              <w:t>成反比</w:t>
            </w:r>
          </w:p>
        </w:tc>
      </w:tr>
      <w:tr w:rsidR="00F922FF" w:rsidRPr="00834DAC" w:rsidTr="00A10519">
        <w:trPr>
          <w:trHeight w:val="2213"/>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22FF" w:rsidRPr="00834DAC" w:rsidRDefault="00F922FF"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lastRenderedPageBreak/>
              <w:t>注意事项</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922FF" w:rsidRPr="00834DAC" w:rsidRDefault="00F922FF"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开始实验前首先平衡阻力：适当垫高木板不带定滑轮的一端，使小车的重力沿斜面方向的分力正好平衡</w:t>
            </w:r>
            <w:r w:rsidRPr="00834DAC">
              <w:rPr>
                <w:rFonts w:ascii="Times New Roman" w:hAnsi="Times New Roman"/>
                <w:u w:val="single"/>
              </w:rPr>
              <w:t>小车和纸带受到的阻力</w:t>
            </w:r>
            <w:r w:rsidRPr="00834DAC">
              <w:rPr>
                <w:rFonts w:ascii="Times New Roman" w:hAnsi="Times New Roman"/>
              </w:rPr>
              <w:t>。在平衡阻力时，不要把悬挂槽码的细绳系在小车上，让小车拉着穿过打点计时器的纸带匀速运动</w:t>
            </w:r>
          </w:p>
          <w:p w:rsidR="00F922FF" w:rsidRPr="00834DAC" w:rsidRDefault="00F922FF"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实验过程中不用重复平衡阻力</w:t>
            </w:r>
          </w:p>
          <w:p w:rsidR="00F922FF" w:rsidRPr="00834DAC" w:rsidRDefault="00F922FF"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3</w:t>
            </w:r>
            <w:r>
              <w:rPr>
                <w:rFonts w:ascii="Times New Roman" w:hAnsi="Times New Roman"/>
              </w:rPr>
              <w:t>)</w:t>
            </w:r>
            <w:r w:rsidRPr="00834DAC">
              <w:rPr>
                <w:rFonts w:ascii="Times New Roman" w:hAnsi="Times New Roman"/>
              </w:rPr>
              <w:t>实验必须保证的条件：</w:t>
            </w:r>
            <w:r w:rsidRPr="00834DAC">
              <w:rPr>
                <w:rFonts w:ascii="Times New Roman" w:hAnsi="Times New Roman"/>
                <w:i/>
                <w:u w:val="single"/>
              </w:rPr>
              <w:t>m</w:t>
            </w:r>
            <w:r w:rsidRPr="00834DAC">
              <w:rPr>
                <w:rFonts w:ascii="Cambria Math" w:hAnsi="Cambria Math" w:cs="Cambria Math"/>
                <w:u w:val="single"/>
              </w:rPr>
              <w:t>≫</w:t>
            </w:r>
            <w:r w:rsidRPr="00834DAC">
              <w:rPr>
                <w:rFonts w:ascii="Times New Roman" w:hAnsi="Times New Roman"/>
                <w:i/>
                <w:u w:val="single"/>
              </w:rPr>
              <w:t>m'</w:t>
            </w:r>
            <w:r>
              <w:rPr>
                <w:rFonts w:ascii="Times New Roman" w:hAnsi="Times New Roman"/>
              </w:rPr>
              <w:t>(</w:t>
            </w:r>
            <w:r w:rsidRPr="00834DAC">
              <w:rPr>
                <w:rFonts w:ascii="Times New Roman" w:hAnsi="Times New Roman"/>
              </w:rPr>
              <w:t>特殊情况除外</w:t>
            </w:r>
            <w:r>
              <w:rPr>
                <w:rFonts w:ascii="Times New Roman" w:hAnsi="Times New Roman"/>
              </w:rPr>
              <w:t>)</w:t>
            </w:r>
          </w:p>
          <w:p w:rsidR="00F922FF" w:rsidRPr="00834DAC" w:rsidRDefault="00F922FF"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4</w:t>
            </w:r>
            <w:r>
              <w:rPr>
                <w:rFonts w:ascii="Times New Roman" w:hAnsi="Times New Roman"/>
              </w:rPr>
              <w:t>)</w:t>
            </w:r>
            <w:r w:rsidRPr="00834DAC">
              <w:rPr>
                <w:rFonts w:ascii="Times New Roman" w:hAnsi="Times New Roman"/>
              </w:rPr>
              <w:t>一先一后一按：改变拉力或小车质量后，每次开始时小车应尽量靠近</w:t>
            </w:r>
            <w:r w:rsidRPr="00834DAC">
              <w:rPr>
                <w:rFonts w:ascii="Times New Roman" w:hAnsi="Times New Roman"/>
                <w:u w:val="single"/>
              </w:rPr>
              <w:t>打点计时器</w:t>
            </w:r>
            <w:r w:rsidRPr="00834DAC">
              <w:rPr>
                <w:rFonts w:ascii="Times New Roman" w:hAnsi="Times New Roman"/>
              </w:rPr>
              <w:t>，并应先</w:t>
            </w:r>
            <w:r w:rsidRPr="00834DAC">
              <w:rPr>
                <w:rFonts w:ascii="Times New Roman" w:hAnsi="Times New Roman"/>
                <w:u w:val="single"/>
              </w:rPr>
              <w:t>接通电源</w:t>
            </w:r>
            <w:r w:rsidRPr="00834DAC">
              <w:rPr>
                <w:rFonts w:ascii="Times New Roman" w:hAnsi="Times New Roman"/>
              </w:rPr>
              <w:t>，后</w:t>
            </w:r>
            <w:r w:rsidRPr="00834DAC">
              <w:rPr>
                <w:rFonts w:ascii="Times New Roman" w:hAnsi="Times New Roman"/>
                <w:u w:val="single"/>
              </w:rPr>
              <w:t>释放小车</w:t>
            </w:r>
            <w:r w:rsidRPr="00834DAC">
              <w:rPr>
                <w:rFonts w:ascii="Times New Roman" w:hAnsi="Times New Roman"/>
              </w:rPr>
              <w:t>，且应在小车碰到滑轮前按住小车</w:t>
            </w:r>
          </w:p>
        </w:tc>
      </w:tr>
      <w:tr w:rsidR="00F922FF" w:rsidRPr="00834DAC" w:rsidTr="00A10519">
        <w:trPr>
          <w:trHeight w:val="1308"/>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22FF" w:rsidRPr="00834DAC" w:rsidRDefault="00F922FF"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误差分析</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922FF" w:rsidRPr="00834DAC" w:rsidRDefault="00F922FF"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实验原理不完善：本实验用槽码的总重力代替小车的拉力，而实际上小车所受的拉力要小于槽码的总重力</w:t>
            </w:r>
          </w:p>
          <w:p w:rsidR="00F922FF" w:rsidRPr="00834DAC" w:rsidRDefault="00F922FF"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平衡阻力不准确、质量测量不准确、计数点间距离测量不准确、纸带和细绳不严格与木板平行都会引起误差</w:t>
            </w:r>
          </w:p>
        </w:tc>
      </w:tr>
    </w:tbl>
    <w:p w:rsidR="00F922FF" w:rsidRDefault="00F922FF" w:rsidP="00F922FF">
      <w:pPr>
        <w:tabs>
          <w:tab w:val="left" w:pos="2268"/>
          <w:tab w:val="left" w:pos="4678"/>
          <w:tab w:val="left" w:pos="6663"/>
        </w:tabs>
        <w:spacing w:line="360" w:lineRule="auto"/>
        <w:rPr>
          <w:rFonts w:ascii="Times New Roman" w:hAnsi="Times New Roman"/>
        </w:rPr>
      </w:pP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684E8ED8" wp14:editId="28CAE490">
            <wp:extent cx="38100" cy="108585"/>
            <wp:effectExtent l="0" t="0" r="0" b="5715"/>
            <wp:docPr id="2680" name="image7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1</w:t>
      </w:r>
      <w:r w:rsidRPr="00834DAC">
        <w:rPr>
          <w:rFonts w:ascii="Times New Roman" w:hAnsi="Times New Roman"/>
          <w:noProof/>
        </w:rPr>
        <w:drawing>
          <wp:inline distT="0" distB="0" distL="0" distR="0" wp14:anchorId="0AAF37F7" wp14:editId="7F02B56D">
            <wp:extent cx="38100" cy="108585"/>
            <wp:effectExtent l="0" t="0" r="0" b="5715"/>
            <wp:docPr id="2681" name="image7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2025·</w:t>
      </w:r>
      <w:r w:rsidRPr="00834DAC">
        <w:rPr>
          <w:rFonts w:ascii="Times New Roman" w:eastAsia="楷体" w:hAnsi="Times New Roman"/>
          <w:w w:val="104"/>
        </w:rPr>
        <w:t>广东深圳市模拟</w:t>
      </w:r>
      <w:r>
        <w:rPr>
          <w:rFonts w:ascii="Times New Roman" w:eastAsia="楷体" w:hAnsi="Times New Roman"/>
          <w:w w:val="104"/>
        </w:rPr>
        <w:t>)</w:t>
      </w:r>
      <w:r w:rsidRPr="00834DAC">
        <w:rPr>
          <w:rFonts w:ascii="Times New Roman" w:hAnsi="Times New Roman"/>
          <w:w w:val="104"/>
        </w:rPr>
        <w:t>用如图甲所示的装置探究加速度与力、质量的关系。</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除了图中所给器材以及交流电源和导线外，在下列器材中，还必须使用的两种器材是</w:t>
      </w:r>
      <w:r w:rsidRPr="00834DAC">
        <w:rPr>
          <w:rFonts w:ascii="Times New Roman" w:hAnsi="Times New Roman"/>
          <w:w w:val="104"/>
          <w:u w:val="single"/>
        </w:rPr>
        <w:t xml:space="preserve">　　　　</w:t>
      </w:r>
      <w:r>
        <w:rPr>
          <w:rFonts w:ascii="Times New Roman" w:hAnsi="Times New Roman"/>
          <w:w w:val="104"/>
        </w:rPr>
        <w:t>(</w:t>
      </w:r>
      <w:r w:rsidRPr="00834DAC">
        <w:rPr>
          <w:rFonts w:ascii="Times New Roman" w:hAnsi="Times New Roman"/>
          <w:w w:val="104"/>
        </w:rPr>
        <w:t>选填正确选项的字母</w:t>
      </w:r>
      <w:r>
        <w:rPr>
          <w:rFonts w:ascii="Times New Roman" w:hAnsi="Times New Roman"/>
          <w:w w:val="104"/>
        </w:rPr>
        <w:t>)</w:t>
      </w:r>
      <w:r w:rsidRPr="00834DAC">
        <w:rPr>
          <w:rFonts w:ascii="Times New Roman" w:hAnsi="Times New Roman"/>
          <w:w w:val="104"/>
        </w:rPr>
        <w:t>。</w:t>
      </w:r>
      <w:r w:rsidRPr="00834DAC">
        <w:rPr>
          <w:rFonts w:ascii="Times New Roman" w:hAnsi="Times New Roman"/>
          <w:w w:val="104"/>
        </w:rPr>
        <w:t> </w:t>
      </w:r>
    </w:p>
    <w:p w:rsidR="00F922FF" w:rsidRPr="00834DAC" w:rsidRDefault="00F922FF" w:rsidP="00F922FF">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25F7075E" wp14:editId="10E262DD">
            <wp:extent cx="2122805" cy="1257300"/>
            <wp:effectExtent l="0" t="0" r="0" b="0"/>
            <wp:docPr id="2682" name="image7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22805" cy="1257300"/>
                    </a:xfrm>
                    <a:prstGeom prst="rect">
                      <a:avLst/>
                    </a:prstGeom>
                    <a:noFill/>
                    <a:ln>
                      <a:noFill/>
                    </a:ln>
                  </pic:spPr>
                </pic:pic>
              </a:graphicData>
            </a:graphic>
          </wp:inline>
        </w:drawing>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秒表</w:t>
      </w:r>
      <w:r w:rsidRPr="00834DAC">
        <w:rPr>
          <w:rFonts w:ascii="Times New Roman" w:hAnsi="Times New Roman"/>
          <w:w w:val="104"/>
        </w:rPr>
        <w:tab/>
        <w:t>B</w:t>
      </w:r>
      <w:r w:rsidRPr="00BE216D">
        <w:rPr>
          <w:rFonts w:ascii="Times New Roman" w:hAnsi="Times New Roman"/>
          <w:w w:val="104"/>
        </w:rPr>
        <w:t>.</w:t>
      </w:r>
      <w:r w:rsidRPr="00834DAC">
        <w:rPr>
          <w:rFonts w:ascii="Times New Roman" w:hAnsi="Times New Roman"/>
          <w:w w:val="104"/>
        </w:rPr>
        <w:t>天平</w:t>
      </w:r>
      <w:r>
        <w:rPr>
          <w:rFonts w:ascii="Times New Roman" w:hAnsi="Times New Roman"/>
          <w:w w:val="104"/>
        </w:rPr>
        <w:t>(</w:t>
      </w:r>
      <w:r w:rsidRPr="00834DAC">
        <w:rPr>
          <w:rFonts w:ascii="Times New Roman" w:hAnsi="Times New Roman"/>
          <w:w w:val="104"/>
        </w:rPr>
        <w:t>含砝码</w:t>
      </w:r>
      <w:r>
        <w:rPr>
          <w:rFonts w:ascii="Times New Roman" w:hAnsi="Times New Roman"/>
          <w:w w:val="104"/>
        </w:rPr>
        <w:t>)</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弹簧测力计</w:t>
      </w:r>
      <w:r w:rsidRPr="00834DAC">
        <w:rPr>
          <w:rFonts w:ascii="Times New Roman" w:hAnsi="Times New Roman"/>
          <w:w w:val="104"/>
        </w:rPr>
        <w:tab/>
        <w:t>D</w:t>
      </w:r>
      <w:r w:rsidRPr="00BE216D">
        <w:rPr>
          <w:rFonts w:ascii="Times New Roman" w:hAnsi="Times New Roman"/>
          <w:w w:val="104"/>
        </w:rPr>
        <w:t>.</w:t>
      </w:r>
      <w:r w:rsidRPr="00834DAC">
        <w:rPr>
          <w:rFonts w:ascii="Times New Roman" w:hAnsi="Times New Roman"/>
          <w:w w:val="104"/>
        </w:rPr>
        <w:t>刻度尺</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实验前平衡摩擦力的做法是：把实验器材安装好，先不挂沙桶，将小车放在木板上，后面固定一条纸带，纸带穿过打点计时器。用垫块把木板不带滑轮一端垫高，接通打点计时器，让小车以一定初速度沿木板向下运动，并不断调节木板的倾斜度，直到小车拖动纸带沿木板做</w:t>
      </w:r>
      <w:r w:rsidRPr="00834DAC">
        <w:rPr>
          <w:rFonts w:ascii="Times New Roman" w:hAnsi="Times New Roman"/>
          <w:w w:val="104"/>
          <w:u w:val="single"/>
        </w:rPr>
        <w:t xml:space="preserve">　　　　</w:t>
      </w:r>
      <w:r w:rsidRPr="00834DAC">
        <w:rPr>
          <w:rFonts w:ascii="Times New Roman" w:hAnsi="Times New Roman"/>
          <w:w w:val="104"/>
        </w:rPr>
        <w:t>运动。</w:t>
      </w:r>
      <w:r w:rsidRPr="00834DAC">
        <w:rPr>
          <w:rFonts w:ascii="Times New Roman" w:hAnsi="Times New Roman"/>
          <w:w w:val="104"/>
        </w:rPr>
        <w:t> </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3</w:t>
      </w:r>
      <w:r>
        <w:rPr>
          <w:rFonts w:ascii="Times New Roman" w:hAnsi="Times New Roman"/>
          <w:w w:val="104"/>
        </w:rPr>
        <w:t>)</w:t>
      </w:r>
      <w:r w:rsidRPr="00834DAC">
        <w:rPr>
          <w:rFonts w:ascii="Times New Roman" w:hAnsi="Times New Roman"/>
          <w:w w:val="104"/>
        </w:rPr>
        <w:t>为使沙桶和沙的总重力在数值上近似等于小车运动时受到的拉力，需满足的条件是沙桶及沙的总质量</w:t>
      </w:r>
      <w:r w:rsidRPr="00834DAC">
        <w:rPr>
          <w:rFonts w:ascii="Times New Roman" w:hAnsi="Times New Roman"/>
          <w:w w:val="104"/>
          <w:u w:val="single"/>
        </w:rPr>
        <w:t xml:space="preserve">　　　　</w:t>
      </w:r>
      <w:r w:rsidRPr="00834DAC">
        <w:rPr>
          <w:rFonts w:ascii="Times New Roman" w:hAnsi="Times New Roman"/>
          <w:w w:val="104"/>
        </w:rPr>
        <w:t>小车的总质量。</w:t>
      </w:r>
      <w:r>
        <w:rPr>
          <w:rFonts w:ascii="Times New Roman" w:hAnsi="Times New Roman"/>
          <w:w w:val="104"/>
        </w:rPr>
        <w:t>(</w:t>
      </w:r>
      <w:r w:rsidRPr="00834DAC">
        <w:rPr>
          <w:rFonts w:ascii="Times New Roman" w:hAnsi="Times New Roman"/>
          <w:w w:val="104"/>
        </w:rPr>
        <w:t>选填</w:t>
      </w:r>
      <w:r w:rsidRPr="00676A21">
        <w:rPr>
          <w:rFonts w:asciiTheme="majorEastAsia" w:eastAsiaTheme="majorEastAsia" w:hAnsiTheme="majorEastAsia"/>
          <w:w w:val="104"/>
        </w:rPr>
        <w:t>“</w:t>
      </w:r>
      <w:r w:rsidRPr="00834DAC">
        <w:rPr>
          <w:rFonts w:ascii="Times New Roman" w:hAnsi="Times New Roman"/>
          <w:w w:val="104"/>
        </w:rPr>
        <w:t>远大于</w:t>
      </w:r>
      <w:r w:rsidRPr="00676A21">
        <w:rPr>
          <w:rFonts w:asciiTheme="majorEastAsia" w:eastAsiaTheme="majorEastAsia" w:hAnsiTheme="majorEastAsia"/>
          <w:w w:val="104"/>
        </w:rPr>
        <w:t>”“</w:t>
      </w:r>
      <w:r w:rsidRPr="00834DAC">
        <w:rPr>
          <w:rFonts w:ascii="Times New Roman" w:hAnsi="Times New Roman"/>
          <w:w w:val="104"/>
        </w:rPr>
        <w:t>远小于</w:t>
      </w:r>
      <w:r w:rsidRPr="00676A21">
        <w:rPr>
          <w:rFonts w:asciiTheme="majorEastAsia" w:eastAsiaTheme="majorEastAsia" w:hAnsiTheme="majorEastAsia"/>
          <w:w w:val="104"/>
        </w:rPr>
        <w:t>”</w:t>
      </w:r>
      <w:r w:rsidRPr="00834DAC">
        <w:rPr>
          <w:rFonts w:ascii="Times New Roman" w:hAnsi="Times New Roman"/>
          <w:w w:val="104"/>
        </w:rPr>
        <w:t>或</w:t>
      </w:r>
      <w:r w:rsidRPr="00676A21">
        <w:rPr>
          <w:rFonts w:asciiTheme="majorEastAsia" w:eastAsiaTheme="majorEastAsia" w:hAnsiTheme="majorEastAsia"/>
          <w:w w:val="104"/>
        </w:rPr>
        <w:t>“</w:t>
      </w:r>
      <w:r w:rsidRPr="00834DAC">
        <w:rPr>
          <w:rFonts w:ascii="Times New Roman" w:hAnsi="Times New Roman"/>
          <w:w w:val="104"/>
        </w:rPr>
        <w:t>近似等于</w:t>
      </w:r>
      <w:r w:rsidRPr="00676A21">
        <w:rPr>
          <w:rFonts w:asciiTheme="majorEastAsia" w:eastAsiaTheme="majorEastAsia" w:hAnsiTheme="majorEastAsia"/>
          <w:w w:val="104"/>
        </w:rPr>
        <w:t>”</w:t>
      </w:r>
      <w:r>
        <w:rPr>
          <w:rFonts w:ascii="Times New Roman" w:hAnsi="Times New Roman"/>
          <w:w w:val="104"/>
        </w:rPr>
        <w:t>)</w:t>
      </w:r>
      <w:r w:rsidRPr="00834DAC">
        <w:rPr>
          <w:rFonts w:ascii="Times New Roman" w:hAnsi="Times New Roman"/>
          <w:w w:val="104"/>
        </w:rPr>
        <w:t> </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4</w:t>
      </w:r>
      <w:r>
        <w:rPr>
          <w:rFonts w:ascii="Times New Roman" w:hAnsi="Times New Roman"/>
          <w:w w:val="104"/>
        </w:rPr>
        <w:t>)</w:t>
      </w:r>
      <w:r w:rsidRPr="00834DAC">
        <w:rPr>
          <w:rFonts w:ascii="Times New Roman" w:hAnsi="Times New Roman"/>
          <w:w w:val="104"/>
        </w:rPr>
        <w:t>实验中打出的一条纸带的一部分如图乙所示。纸带上标出了连续的</w:t>
      </w:r>
      <w:r w:rsidRPr="00834DAC">
        <w:rPr>
          <w:rFonts w:ascii="Times New Roman" w:hAnsi="Times New Roman"/>
          <w:w w:val="104"/>
        </w:rPr>
        <w:t>3</w:t>
      </w:r>
      <w:r w:rsidRPr="00834DAC">
        <w:rPr>
          <w:rFonts w:ascii="Times New Roman" w:hAnsi="Times New Roman"/>
          <w:w w:val="104"/>
        </w:rPr>
        <w:t>个计数点</w:t>
      </w:r>
      <w:r w:rsidRPr="00834DAC">
        <w:rPr>
          <w:rFonts w:ascii="Times New Roman" w:hAnsi="Times New Roman"/>
          <w:i/>
          <w:w w:val="104"/>
        </w:rPr>
        <w:t>A</w:t>
      </w:r>
      <w:r w:rsidRPr="00834DAC">
        <w:rPr>
          <w:rFonts w:ascii="Times New Roman" w:hAnsi="Times New Roman"/>
          <w:w w:val="104"/>
        </w:rPr>
        <w:t>、</w:t>
      </w:r>
      <w:r w:rsidRPr="00834DAC">
        <w:rPr>
          <w:rFonts w:ascii="Times New Roman" w:hAnsi="Times New Roman"/>
          <w:i/>
          <w:w w:val="104"/>
        </w:rPr>
        <w:t>B</w:t>
      </w:r>
      <w:r w:rsidRPr="00834DAC">
        <w:rPr>
          <w:rFonts w:ascii="Times New Roman" w:hAnsi="Times New Roman"/>
          <w:w w:val="104"/>
        </w:rPr>
        <w:t>、</w:t>
      </w:r>
      <w:r w:rsidRPr="00834DAC">
        <w:rPr>
          <w:rFonts w:ascii="Times New Roman" w:hAnsi="Times New Roman"/>
          <w:i/>
          <w:w w:val="104"/>
        </w:rPr>
        <w:t>C</w:t>
      </w:r>
      <w:r w:rsidRPr="00834DAC">
        <w:rPr>
          <w:rFonts w:ascii="Times New Roman" w:hAnsi="Times New Roman"/>
          <w:w w:val="104"/>
        </w:rPr>
        <w:t>，相邻计数点之间还有</w:t>
      </w:r>
      <w:r w:rsidRPr="00834DAC">
        <w:rPr>
          <w:rFonts w:ascii="Times New Roman" w:hAnsi="Times New Roman"/>
          <w:w w:val="104"/>
        </w:rPr>
        <w:t>4</w:t>
      </w:r>
      <w:r w:rsidRPr="00834DAC">
        <w:rPr>
          <w:rFonts w:ascii="Times New Roman" w:hAnsi="Times New Roman"/>
          <w:w w:val="104"/>
        </w:rPr>
        <w:t>个点没有标出。打点计时器接在频率为</w:t>
      </w:r>
      <w:r w:rsidRPr="00834DAC">
        <w:rPr>
          <w:rFonts w:ascii="Times New Roman" w:hAnsi="Times New Roman"/>
          <w:w w:val="104"/>
        </w:rPr>
        <w:t>50 Hz</w:t>
      </w:r>
      <w:r w:rsidRPr="00834DAC">
        <w:rPr>
          <w:rFonts w:ascii="Times New Roman" w:hAnsi="Times New Roman"/>
          <w:w w:val="104"/>
        </w:rPr>
        <w:t>的交流电源上。则打点计时器打</w:t>
      </w:r>
      <w:r w:rsidRPr="00834DAC">
        <w:rPr>
          <w:rFonts w:ascii="Times New Roman" w:hAnsi="Times New Roman"/>
          <w:i/>
          <w:w w:val="104"/>
        </w:rPr>
        <w:t>B</w:t>
      </w:r>
      <w:r w:rsidRPr="00834DAC">
        <w:rPr>
          <w:rFonts w:ascii="Times New Roman" w:hAnsi="Times New Roman"/>
          <w:w w:val="104"/>
        </w:rPr>
        <w:t>点时，小车的速度</w:t>
      </w:r>
      <w:r w:rsidRPr="00834DAC">
        <w:rPr>
          <w:rFonts w:ascii="Times New Roman" w:hAnsi="Times New Roman"/>
          <w:i/>
          <w:w w:val="104"/>
        </w:rPr>
        <w:t>v</w:t>
      </w:r>
      <w:r w:rsidRPr="00834DAC">
        <w:rPr>
          <w:rFonts w:ascii="Times New Roman" w:hAnsi="Times New Roman"/>
          <w:i/>
          <w:w w:val="104"/>
          <w:vertAlign w:val="subscript"/>
        </w:rPr>
        <w:t>B</w:t>
      </w:r>
      <w:r w:rsidRPr="00834DAC">
        <w:rPr>
          <w:rFonts w:ascii="Times New Roman" w:hAnsi="Times New Roman"/>
          <w:w w:val="104"/>
        </w:rPr>
        <w:t>=</w:t>
      </w:r>
      <w:r w:rsidRPr="00834DAC">
        <w:rPr>
          <w:rFonts w:ascii="Times New Roman" w:hAnsi="Times New Roman"/>
          <w:w w:val="104"/>
          <w:u w:val="single"/>
        </w:rPr>
        <w:t xml:space="preserve">　　</w:t>
      </w:r>
      <w:r w:rsidRPr="00834DAC">
        <w:rPr>
          <w:rFonts w:ascii="Times New Roman" w:hAnsi="Times New Roman"/>
          <w:w w:val="104"/>
        </w:rPr>
        <w:t xml:space="preserve"> m/s</w:t>
      </w:r>
      <w:r w:rsidRPr="00834DAC">
        <w:rPr>
          <w:rFonts w:ascii="Times New Roman" w:hAnsi="Times New Roman"/>
          <w:w w:val="104"/>
        </w:rPr>
        <w:t>。多测几个点的速度作出</w:t>
      </w:r>
      <w:r w:rsidRPr="00834DAC">
        <w:rPr>
          <w:rFonts w:ascii="Times New Roman" w:hAnsi="Times New Roman"/>
          <w:i/>
          <w:w w:val="104"/>
        </w:rPr>
        <w:t>v</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图像，就可以算出小车的加速度。</w:t>
      </w:r>
      <w:r w:rsidRPr="00834DAC">
        <w:rPr>
          <w:rFonts w:ascii="Times New Roman" w:hAnsi="Times New Roman"/>
          <w:w w:val="104"/>
        </w:rPr>
        <w:t> </w:t>
      </w:r>
    </w:p>
    <w:p w:rsidR="00F922FF" w:rsidRPr="00834DAC" w:rsidRDefault="00F922FF" w:rsidP="00F922FF">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57F77739" wp14:editId="4BA5B5B9">
            <wp:extent cx="2770505" cy="577215"/>
            <wp:effectExtent l="0" t="0" r="0" b="0"/>
            <wp:docPr id="2684" name="image7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0505" cy="577215"/>
                    </a:xfrm>
                    <a:prstGeom prst="rect">
                      <a:avLst/>
                    </a:prstGeom>
                    <a:noFill/>
                    <a:ln>
                      <a:noFill/>
                    </a:ln>
                  </pic:spPr>
                </pic:pic>
              </a:graphicData>
            </a:graphic>
          </wp:inline>
        </w:drawing>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5</w:t>
      </w:r>
      <w:r>
        <w:rPr>
          <w:rFonts w:ascii="Times New Roman" w:hAnsi="Times New Roman"/>
          <w:w w:val="104"/>
        </w:rPr>
        <w:t>)</w:t>
      </w:r>
      <w:r w:rsidRPr="00834DAC">
        <w:rPr>
          <w:rFonts w:ascii="Times New Roman" w:hAnsi="Times New Roman"/>
          <w:w w:val="104"/>
        </w:rPr>
        <w:t>为探究加速度和力的关系，要保证</w:t>
      </w:r>
      <w:r w:rsidRPr="00834DAC">
        <w:rPr>
          <w:rFonts w:ascii="Times New Roman" w:hAnsi="Times New Roman"/>
          <w:w w:val="104"/>
          <w:u w:val="single"/>
        </w:rPr>
        <w:t xml:space="preserve">　　　　</w:t>
      </w:r>
      <w:r w:rsidRPr="00834DAC">
        <w:rPr>
          <w:rFonts w:ascii="Times New Roman" w:hAnsi="Times New Roman"/>
          <w:w w:val="104"/>
        </w:rPr>
        <w:t>的总质量不变，改变沙桶内沙的质量，重复做几次实验，通过实验数据来研究加速度和力的关系。</w:t>
      </w:r>
      <w:r w:rsidRPr="00834DAC">
        <w:rPr>
          <w:rFonts w:ascii="Times New Roman" w:hAnsi="Times New Roman"/>
          <w:w w:val="104"/>
        </w:rPr>
        <w:t> </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6</w:t>
      </w:r>
      <w:r>
        <w:rPr>
          <w:rFonts w:ascii="Times New Roman" w:hAnsi="Times New Roman"/>
          <w:w w:val="104"/>
        </w:rPr>
        <w:t>)</w:t>
      </w:r>
      <w:r w:rsidRPr="00834DAC">
        <w:rPr>
          <w:rFonts w:ascii="Times New Roman" w:hAnsi="Times New Roman"/>
          <w:w w:val="104"/>
        </w:rPr>
        <w:t>在探究加速度与力的关系时，该同学根据实验数据作出的</w:t>
      </w:r>
      <w:r w:rsidRPr="00834DAC">
        <w:rPr>
          <w:rFonts w:ascii="Times New Roman" w:hAnsi="Times New Roman"/>
          <w:i/>
          <w:w w:val="104"/>
        </w:rPr>
        <w:t>a</w:t>
      </w:r>
      <w:r w:rsidRPr="00834DAC">
        <w:rPr>
          <w:rFonts w:ascii="Times New Roman" w:hAnsi="Times New Roman"/>
          <w:w w:val="104"/>
        </w:rPr>
        <w:t>-</w:t>
      </w:r>
      <w:r w:rsidRPr="00834DAC">
        <w:rPr>
          <w:rFonts w:ascii="Times New Roman" w:hAnsi="Times New Roman"/>
          <w:i/>
          <w:w w:val="104"/>
        </w:rPr>
        <w:t>F</w:t>
      </w:r>
      <w:r w:rsidRPr="00834DAC">
        <w:rPr>
          <w:rFonts w:ascii="Times New Roman" w:hAnsi="Times New Roman"/>
          <w:w w:val="104"/>
        </w:rPr>
        <w:t>图像如图丙所示，发现该图线不通过坐标原点且</w:t>
      </w:r>
      <w:r w:rsidRPr="00834DAC">
        <w:rPr>
          <w:rFonts w:ascii="Times New Roman" w:hAnsi="Times New Roman"/>
          <w:i/>
          <w:w w:val="104"/>
        </w:rPr>
        <w:t>BC</w:t>
      </w:r>
      <w:r w:rsidRPr="00834DAC">
        <w:rPr>
          <w:rFonts w:ascii="Times New Roman" w:hAnsi="Times New Roman"/>
          <w:w w:val="104"/>
        </w:rPr>
        <w:t>段明显偏离直线，分析其产生的原因，下列说法正确的是</w:t>
      </w:r>
      <w:r w:rsidRPr="00834DAC">
        <w:rPr>
          <w:rFonts w:ascii="Times New Roman" w:hAnsi="Times New Roman"/>
          <w:w w:val="104"/>
          <w:u w:val="single"/>
        </w:rPr>
        <w:t xml:space="preserve">　　　　</w:t>
      </w:r>
      <w:r w:rsidRPr="00834DAC">
        <w:rPr>
          <w:rFonts w:ascii="Times New Roman" w:hAnsi="Times New Roman"/>
          <w:w w:val="104"/>
        </w:rPr>
        <w:t>。</w:t>
      </w:r>
      <w:r w:rsidRPr="00834DAC">
        <w:rPr>
          <w:rFonts w:ascii="Times New Roman" w:hAnsi="Times New Roman"/>
          <w:w w:val="104"/>
        </w:rPr>
        <w:t> </w:t>
      </w:r>
    </w:p>
    <w:p w:rsidR="00F922FF" w:rsidRDefault="00F922FF" w:rsidP="00F922FF">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2F396941" wp14:editId="48879D6F">
            <wp:extent cx="1077595" cy="935990"/>
            <wp:effectExtent l="0" t="0" r="8255" b="0"/>
            <wp:docPr id="2685" name="image7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7595" cy="935990"/>
                    </a:xfrm>
                    <a:prstGeom prst="rect">
                      <a:avLst/>
                    </a:prstGeom>
                    <a:noFill/>
                    <a:ln>
                      <a:noFill/>
                    </a:ln>
                  </pic:spPr>
                </pic:pic>
              </a:graphicData>
            </a:graphic>
          </wp:inline>
        </w:drawing>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不通过坐标原点可能是因为平衡摩擦力不足</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不通过坐标原点可能是因为平衡摩擦力过度</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图线</w:t>
      </w:r>
      <w:r w:rsidRPr="00834DAC">
        <w:rPr>
          <w:rFonts w:ascii="Times New Roman" w:hAnsi="Times New Roman"/>
          <w:i/>
          <w:w w:val="104"/>
        </w:rPr>
        <w:t>BC</w:t>
      </w:r>
      <w:r w:rsidRPr="00834DAC">
        <w:rPr>
          <w:rFonts w:ascii="Times New Roman" w:hAnsi="Times New Roman"/>
          <w:w w:val="104"/>
        </w:rPr>
        <w:t>段弯曲可能是沙桶及沙的总质量未满足远小于小车总质量的条件</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图线</w:t>
      </w:r>
      <w:r w:rsidRPr="00834DAC">
        <w:rPr>
          <w:rFonts w:ascii="Times New Roman" w:hAnsi="Times New Roman"/>
          <w:i/>
          <w:w w:val="104"/>
        </w:rPr>
        <w:t>BC</w:t>
      </w:r>
      <w:r w:rsidRPr="00834DAC">
        <w:rPr>
          <w:rFonts w:ascii="Times New Roman" w:hAnsi="Times New Roman"/>
          <w:w w:val="104"/>
        </w:rPr>
        <w:t>段弯曲可能是沙桶及沙的总质量未满足远大于小车总质量的条件</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7</w:t>
      </w:r>
      <w:r>
        <w:rPr>
          <w:rFonts w:ascii="Times New Roman" w:hAnsi="Times New Roman"/>
          <w:w w:val="104"/>
        </w:rPr>
        <w:t>)</w:t>
      </w:r>
      <w:r w:rsidRPr="00834DAC">
        <w:rPr>
          <w:rFonts w:ascii="Times New Roman" w:hAnsi="Times New Roman"/>
          <w:w w:val="104"/>
        </w:rPr>
        <w:t>在探究加速度与质量的关系时，要保证沙和沙桶的质量不变。若沙和沙桶的质量</w:t>
      </w:r>
      <w:r w:rsidRPr="00834DAC">
        <w:rPr>
          <w:rFonts w:ascii="Times New Roman" w:hAnsi="Times New Roman"/>
          <w:i/>
          <w:w w:val="104"/>
        </w:rPr>
        <w:t>m</w:t>
      </w:r>
      <w:r w:rsidRPr="00834DAC">
        <w:rPr>
          <w:rFonts w:ascii="Times New Roman" w:hAnsi="Times New Roman"/>
          <w:w w:val="104"/>
        </w:rPr>
        <w:t>与小车的总质量</w:t>
      </w:r>
      <w:r w:rsidRPr="00834DAC">
        <w:rPr>
          <w:rFonts w:ascii="Times New Roman" w:hAnsi="Times New Roman"/>
          <w:i/>
          <w:w w:val="104"/>
        </w:rPr>
        <w:t>M</w:t>
      </w:r>
      <w:r w:rsidRPr="00834DAC">
        <w:rPr>
          <w:rFonts w:ascii="Times New Roman" w:hAnsi="Times New Roman"/>
          <w:w w:val="104"/>
        </w:rPr>
        <w:t>间的关系不满足第</w:t>
      </w:r>
      <w:r>
        <w:rPr>
          <w:rFonts w:ascii="Times New Roman" w:hAnsi="Times New Roman"/>
          <w:w w:val="104"/>
        </w:rPr>
        <w:t>(</w:t>
      </w:r>
      <w:r w:rsidRPr="00834DAC">
        <w:rPr>
          <w:rFonts w:ascii="Times New Roman" w:hAnsi="Times New Roman"/>
          <w:w w:val="104"/>
        </w:rPr>
        <w:t>3</w:t>
      </w:r>
      <w:r>
        <w:rPr>
          <w:rFonts w:ascii="Times New Roman" w:hAnsi="Times New Roman"/>
          <w:w w:val="104"/>
        </w:rPr>
        <w:t>)</w:t>
      </w:r>
      <w:r w:rsidRPr="00834DAC">
        <w:rPr>
          <w:rFonts w:ascii="Times New Roman" w:hAnsi="Times New Roman"/>
          <w:w w:val="104"/>
        </w:rPr>
        <w:t>问中的条件，且已正确平衡摩擦力，由实验数据作出</w:t>
      </w:r>
      <w:r w:rsidRPr="00834DAC">
        <w:rPr>
          <w:rFonts w:ascii="Times New Roman" w:hAnsi="Times New Roman"/>
          <w:i/>
          <w:w w:val="104"/>
        </w:rPr>
        <w:t>a</w:t>
      </w:r>
      <w:r w:rsidRPr="00834DAC">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w:rPr>
                <w:rFonts w:ascii="Cambria Math" w:hAnsi="Cambria Math"/>
              </w:rPr>
              <m:t>M</m:t>
            </m:r>
            <m:r>
              <m:rPr>
                <m:sty m:val="p"/>
              </m:rPr>
              <w:rPr>
                <w:rFonts w:ascii="Cambria Math" w:hAnsi="Cambria Math"/>
              </w:rPr>
              <m:t>+</m:t>
            </m:r>
            <m:r>
              <w:rPr>
                <w:rFonts w:ascii="Cambria Math" w:hAnsi="Cambria Math"/>
              </w:rPr>
              <m:t>m</m:t>
            </m:r>
          </m:den>
        </m:f>
      </m:oMath>
      <w:r w:rsidRPr="00834DAC">
        <w:rPr>
          <w:rFonts w:ascii="Times New Roman" w:hAnsi="Times New Roman"/>
          <w:w w:val="104"/>
        </w:rPr>
        <w:t>图线，则图线应如图中的</w:t>
      </w:r>
      <w:r w:rsidRPr="00834DAC">
        <w:rPr>
          <w:rFonts w:ascii="Times New Roman" w:hAnsi="Times New Roman"/>
          <w:w w:val="104"/>
          <w:u w:val="single"/>
        </w:rPr>
        <w:t xml:space="preserve">　　　　　</w:t>
      </w:r>
      <w:r w:rsidRPr="00834DAC">
        <w:rPr>
          <w:rFonts w:ascii="Times New Roman" w:hAnsi="Times New Roman"/>
          <w:w w:val="104"/>
        </w:rPr>
        <w:t>所示</w:t>
      </w:r>
      <w:r>
        <w:rPr>
          <w:rFonts w:ascii="Times New Roman" w:hAnsi="Times New Roman"/>
          <w:w w:val="104"/>
        </w:rPr>
        <w:t>(</w:t>
      </w:r>
      <w:r w:rsidRPr="00834DAC">
        <w:rPr>
          <w:rFonts w:ascii="Times New Roman" w:hAnsi="Times New Roman"/>
          <w:w w:val="104"/>
        </w:rPr>
        <w:t>选填正确选项的字母</w:t>
      </w:r>
      <w:r>
        <w:rPr>
          <w:rFonts w:ascii="Times New Roman" w:hAnsi="Times New Roman"/>
          <w:w w:val="104"/>
        </w:rPr>
        <w:t>)</w:t>
      </w:r>
      <w:r w:rsidRPr="00834DAC">
        <w:rPr>
          <w:rFonts w:ascii="Times New Roman" w:hAnsi="Times New Roman"/>
          <w:w w:val="104"/>
        </w:rPr>
        <w:t>。</w:t>
      </w:r>
      <w:r w:rsidRPr="00834DAC">
        <w:rPr>
          <w:rFonts w:ascii="Times New Roman" w:hAnsi="Times New Roman"/>
          <w:w w:val="104"/>
        </w:rPr>
        <w:t> </w:t>
      </w:r>
    </w:p>
    <w:p w:rsidR="00F922FF" w:rsidRPr="00834DAC" w:rsidRDefault="00F922FF" w:rsidP="00F922FF">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15AF755B" wp14:editId="0735E939">
            <wp:extent cx="2084705" cy="789305"/>
            <wp:effectExtent l="0" t="0" r="0" b="0"/>
            <wp:docPr id="2688" name="image7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4705" cy="789305"/>
                    </a:xfrm>
                    <a:prstGeom prst="rect">
                      <a:avLst/>
                    </a:prstGeom>
                    <a:noFill/>
                    <a:ln>
                      <a:noFill/>
                    </a:ln>
                  </pic:spPr>
                </pic:pic>
              </a:graphicData>
            </a:graphic>
          </wp:inline>
        </w:drawing>
      </w:r>
    </w:p>
    <w:p w:rsidR="00F922FF" w:rsidRPr="00834DAC" w:rsidRDefault="00F922FF" w:rsidP="00F922FF">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3A40D5EC" wp14:editId="645B8AA3">
            <wp:extent cx="2084705" cy="718185"/>
            <wp:effectExtent l="0" t="0" r="0" b="5715"/>
            <wp:docPr id="2689" name="image7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84705" cy="718185"/>
                    </a:xfrm>
                    <a:prstGeom prst="rect">
                      <a:avLst/>
                    </a:prstGeom>
                    <a:noFill/>
                    <a:ln>
                      <a:noFill/>
                    </a:ln>
                  </pic:spPr>
                </pic:pic>
              </a:graphicData>
            </a:graphic>
          </wp:inline>
        </w:drawing>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BD</w:t>
      </w:r>
      <w:r w:rsidRPr="00834DAC">
        <w:rPr>
          <w:rFonts w:ascii="Times New Roman" w:hAnsi="Times New Roman"/>
        </w:rPr>
        <w:t xml:space="preserve">　</w:t>
      </w: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 xml:space="preserve">匀速直线　</w:t>
      </w:r>
      <w:r>
        <w:rPr>
          <w:rFonts w:ascii="Times New Roman" w:hAnsi="Times New Roman"/>
        </w:rPr>
        <w:t>(</w:t>
      </w:r>
      <w:r w:rsidRPr="00834DAC">
        <w:rPr>
          <w:rFonts w:ascii="Times New Roman" w:hAnsi="Times New Roman"/>
        </w:rPr>
        <w:t>3</w:t>
      </w:r>
      <w:r>
        <w:rPr>
          <w:rFonts w:ascii="Times New Roman" w:hAnsi="Times New Roman"/>
        </w:rPr>
        <w:t>)</w:t>
      </w:r>
      <w:r w:rsidRPr="00834DAC">
        <w:rPr>
          <w:rFonts w:ascii="Times New Roman" w:hAnsi="Times New Roman"/>
        </w:rPr>
        <w:t>远小于</w:t>
      </w:r>
      <w:r>
        <w:rPr>
          <w:rFonts w:ascii="Times New Roman" w:hAnsi="Times New Roman" w:hint="eastAsia"/>
        </w:rPr>
        <w:t xml:space="preserve">　</w:t>
      </w:r>
      <w:r>
        <w:rPr>
          <w:rFonts w:ascii="Times New Roman" w:hAnsi="Times New Roman"/>
        </w:rPr>
        <w:t>(</w:t>
      </w:r>
      <w:r w:rsidRPr="00834DAC">
        <w:rPr>
          <w:rFonts w:ascii="Times New Roman" w:hAnsi="Times New Roman"/>
        </w:rPr>
        <w:t>4</w:t>
      </w:r>
      <w:r>
        <w:rPr>
          <w:rFonts w:ascii="Times New Roman" w:hAnsi="Times New Roman"/>
        </w:rPr>
        <w:t>)</w:t>
      </w:r>
      <w:r w:rsidRPr="00834DAC">
        <w:rPr>
          <w:rFonts w:ascii="Times New Roman" w:hAnsi="Times New Roman"/>
        </w:rPr>
        <w:t>0</w:t>
      </w:r>
      <w:r w:rsidRPr="00BE216D">
        <w:rPr>
          <w:rFonts w:ascii="Times New Roman" w:hAnsi="Times New Roman"/>
        </w:rPr>
        <w:t>.</w:t>
      </w:r>
      <w:r w:rsidRPr="00834DAC">
        <w:rPr>
          <w:rFonts w:ascii="Times New Roman" w:hAnsi="Times New Roman"/>
        </w:rPr>
        <w:t>44</w:t>
      </w:r>
      <w:r w:rsidRPr="00834DAC">
        <w:rPr>
          <w:rFonts w:ascii="Times New Roman" w:hAnsi="Times New Roman"/>
        </w:rPr>
        <w:t xml:space="preserve">　</w:t>
      </w:r>
      <w:r>
        <w:rPr>
          <w:rFonts w:ascii="Times New Roman" w:hAnsi="Times New Roman"/>
        </w:rPr>
        <w:t>(</w:t>
      </w:r>
      <w:r w:rsidRPr="00834DAC">
        <w:rPr>
          <w:rFonts w:ascii="Times New Roman" w:hAnsi="Times New Roman"/>
        </w:rPr>
        <w:t>5</w:t>
      </w:r>
      <w:r>
        <w:rPr>
          <w:rFonts w:ascii="Times New Roman" w:hAnsi="Times New Roman"/>
        </w:rPr>
        <w:t>)</w:t>
      </w:r>
      <w:r w:rsidRPr="00834DAC">
        <w:rPr>
          <w:rFonts w:ascii="Times New Roman" w:hAnsi="Times New Roman"/>
        </w:rPr>
        <w:t xml:space="preserve">小车　</w:t>
      </w:r>
      <w:r>
        <w:rPr>
          <w:rFonts w:ascii="Times New Roman" w:hAnsi="Times New Roman"/>
        </w:rPr>
        <w:t>(</w:t>
      </w:r>
      <w:r w:rsidRPr="00834DAC">
        <w:rPr>
          <w:rFonts w:ascii="Times New Roman" w:hAnsi="Times New Roman"/>
        </w:rPr>
        <w:t>6</w:t>
      </w:r>
      <w:r>
        <w:rPr>
          <w:rFonts w:ascii="Times New Roman" w:hAnsi="Times New Roman"/>
        </w:rPr>
        <w:t>)</w:t>
      </w:r>
      <w:r w:rsidRPr="00834DAC">
        <w:rPr>
          <w:rFonts w:ascii="Times New Roman" w:hAnsi="Times New Roman"/>
        </w:rPr>
        <w:t>AC</w:t>
      </w:r>
      <w:r w:rsidRPr="00834DAC">
        <w:rPr>
          <w:rFonts w:ascii="Times New Roman" w:hAnsi="Times New Roman"/>
        </w:rPr>
        <w:t xml:space="preserve">　</w:t>
      </w:r>
      <w:r>
        <w:rPr>
          <w:rFonts w:ascii="Times New Roman" w:hAnsi="Times New Roman"/>
        </w:rPr>
        <w:t>(</w:t>
      </w:r>
      <w:r w:rsidRPr="00834DAC">
        <w:rPr>
          <w:rFonts w:ascii="Times New Roman" w:hAnsi="Times New Roman"/>
        </w:rPr>
        <w:t>7</w:t>
      </w:r>
      <w:r>
        <w:rPr>
          <w:rFonts w:ascii="Times New Roman" w:hAnsi="Times New Roman"/>
        </w:rPr>
        <w:t>)</w:t>
      </w:r>
      <w:r w:rsidRPr="00834DAC">
        <w:rPr>
          <w:rFonts w:ascii="Times New Roman" w:hAnsi="Times New Roman"/>
        </w:rPr>
        <w:t>C</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利用天平测量质量，利用打点计时器可以计时，打出的纸带需测量长度求加速度，所以需要天平和刻度尺，</w:t>
      </w:r>
      <w:r w:rsidRPr="00834DAC">
        <w:rPr>
          <w:rFonts w:ascii="Times New Roman" w:hAnsi="Times New Roman"/>
        </w:rPr>
        <w:t>A</w:t>
      </w:r>
      <w:r w:rsidRPr="00834DAC">
        <w:rPr>
          <w:rFonts w:ascii="Times New Roman" w:eastAsia="楷体" w:hAnsi="Times New Roman"/>
        </w:rPr>
        <w:t>、</w:t>
      </w:r>
      <w:r w:rsidRPr="00834DAC">
        <w:rPr>
          <w:rFonts w:ascii="Times New Roman" w:hAnsi="Times New Roman"/>
        </w:rPr>
        <w:t>C</w:t>
      </w:r>
      <w:r w:rsidRPr="00834DAC">
        <w:rPr>
          <w:rFonts w:ascii="Times New Roman" w:eastAsia="楷体" w:hAnsi="Times New Roman"/>
        </w:rPr>
        <w:t>错误，</w:t>
      </w:r>
      <w:r w:rsidRPr="00834DAC">
        <w:rPr>
          <w:rFonts w:ascii="Times New Roman" w:hAnsi="Times New Roman"/>
        </w:rPr>
        <w:t>B</w:t>
      </w:r>
      <w:r w:rsidRPr="00834DAC">
        <w:rPr>
          <w:rFonts w:ascii="Times New Roman" w:eastAsia="楷体" w:hAnsi="Times New Roman"/>
        </w:rPr>
        <w:t>、</w:t>
      </w:r>
      <w:r w:rsidRPr="00834DAC">
        <w:rPr>
          <w:rFonts w:ascii="Times New Roman" w:hAnsi="Times New Roman"/>
        </w:rPr>
        <w:t>D</w:t>
      </w:r>
      <w:r w:rsidRPr="00834DAC">
        <w:rPr>
          <w:rFonts w:ascii="Times New Roman" w:eastAsia="楷体" w:hAnsi="Times New Roman"/>
        </w:rPr>
        <w:t>正确。</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平衡摩擦力时应使小车拖动纸带在木板上做匀速直线运动。</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3</w:t>
      </w:r>
      <w:r>
        <w:rPr>
          <w:rFonts w:ascii="Times New Roman" w:eastAsia="楷体" w:hAnsi="Times New Roman"/>
        </w:rPr>
        <w:t>)</w:t>
      </w:r>
      <w:r w:rsidRPr="00834DAC">
        <w:rPr>
          <w:rFonts w:ascii="Times New Roman" w:eastAsia="楷体" w:hAnsi="Times New Roman"/>
        </w:rPr>
        <w:t>为了使沙桶及沙的重力在数值上近似等于小车运动时受到的拉力，需要使沙桶及沙的总质量远小于小车的总质量。</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4</w:t>
      </w:r>
      <w:r>
        <w:rPr>
          <w:rFonts w:ascii="Times New Roman" w:eastAsia="楷体" w:hAnsi="Times New Roman"/>
        </w:rPr>
        <w:t>)</w:t>
      </w:r>
      <w:r w:rsidRPr="00834DAC">
        <w:rPr>
          <w:rFonts w:ascii="Times New Roman" w:eastAsia="楷体" w:hAnsi="Times New Roman"/>
        </w:rPr>
        <w:t>由某段时间中间时刻的瞬时速度等于该段时间运动过程的平均速度，可得</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i/>
        </w:rPr>
        <w:t>v</w:t>
      </w:r>
      <w:r w:rsidRPr="00834DAC">
        <w:rPr>
          <w:rFonts w:ascii="Times New Roman" w:hAnsi="Times New Roman"/>
          <w:i/>
          <w:vertAlign w:val="subscript"/>
        </w:rPr>
        <w:t>B</w:t>
      </w:r>
      <w:r w:rsidRPr="00834DAC">
        <w:rPr>
          <w:rFonts w:ascii="Times New Roman" w:hAnsi="Times New Roman"/>
        </w:rPr>
        <w:t>=</w:t>
      </w:r>
      <m:oMath>
        <m:f>
          <m:fPr>
            <m:ctrlPr>
              <w:rPr>
                <w:rFonts w:ascii="Cambria Math" w:hAnsi="Cambria Math"/>
              </w:rPr>
            </m:ctrlPr>
          </m:fPr>
          <m:num>
            <m:r>
              <w:rPr>
                <w:rFonts w:ascii="Cambria Math" w:hAnsi="Cambria Math"/>
              </w:rPr>
              <m:t>AC</m:t>
            </m:r>
          </m:num>
          <m:den>
            <m:r>
              <m:rPr>
                <m:sty m:val="p"/>
              </m:rPr>
              <w:rPr>
                <w:rFonts w:ascii="Cambria Math" w:hAnsi="Cambria Math"/>
              </w:rPr>
              <m:t>2</m:t>
            </m:r>
            <m:r>
              <w:rPr>
                <w:rFonts w:ascii="Cambria Math" w:hAnsi="Cambria Math"/>
              </w:rPr>
              <m:t>T</m:t>
            </m:r>
          </m:den>
        </m:f>
      </m:oMath>
      <w:r w:rsidRPr="00834DAC">
        <w:rPr>
          <w:rFonts w:ascii="Times New Roman" w:hAnsi="Times New Roman"/>
        </w:rPr>
        <w:t>=</w:t>
      </w:r>
      <m:oMath>
        <m:f>
          <m:fPr>
            <m:ctrlPr>
              <w:rPr>
                <w:rFonts w:ascii="Cambria Math" w:hAnsi="Cambria Math"/>
              </w:rPr>
            </m:ctrlPr>
          </m:fPr>
          <m:num>
            <m:r>
              <m:rPr>
                <m:sty m:val="p"/>
              </m:rPr>
              <w:rPr>
                <w:rFonts w:ascii="Cambria Math" w:hAnsi="Cambria Math"/>
              </w:rPr>
              <m:t>(13.30-4.50)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num>
          <m:den>
            <m:r>
              <m:rPr>
                <m:sty m:val="p"/>
              </m:rPr>
              <w:rPr>
                <w:rFonts w:ascii="Cambria Math" w:hAnsi="Cambria Math"/>
              </w:rPr>
              <m:t>0.2</m:t>
            </m:r>
          </m:den>
        </m:f>
      </m:oMath>
      <w:r w:rsidRPr="00834DAC">
        <w:rPr>
          <w:rFonts w:ascii="Times New Roman" w:eastAsia="楷体" w:hAnsi="Times New Roman"/>
        </w:rPr>
        <w:t xml:space="preserve"> </w:t>
      </w:r>
      <w:r w:rsidRPr="00834DAC">
        <w:rPr>
          <w:rFonts w:ascii="Times New Roman" w:hAnsi="Times New Roman"/>
        </w:rPr>
        <w:t>m/s=0</w:t>
      </w:r>
      <w:r w:rsidRPr="00BE216D">
        <w:rPr>
          <w:rFonts w:ascii="Times New Roman" w:hAnsi="Times New Roman"/>
        </w:rPr>
        <w:t>.</w:t>
      </w:r>
      <w:r w:rsidRPr="00834DAC">
        <w:rPr>
          <w:rFonts w:ascii="Times New Roman" w:hAnsi="Times New Roman"/>
        </w:rPr>
        <w:t>44</w:t>
      </w:r>
      <w:r w:rsidRPr="00834DAC">
        <w:rPr>
          <w:rFonts w:ascii="Times New Roman" w:eastAsia="楷体" w:hAnsi="Times New Roman"/>
        </w:rPr>
        <w:t xml:space="preserve"> </w:t>
      </w:r>
      <w:r w:rsidRPr="00834DAC">
        <w:rPr>
          <w:rFonts w:ascii="Times New Roman" w:hAnsi="Times New Roman"/>
        </w:rPr>
        <w:t>m/s</w:t>
      </w:r>
      <w:r w:rsidRPr="00834DAC">
        <w:rPr>
          <w:rFonts w:ascii="Times New Roman" w:eastAsia="楷体" w:hAnsi="Times New Roman"/>
        </w:rPr>
        <w:t>。</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5</w:t>
      </w:r>
      <w:r>
        <w:rPr>
          <w:rFonts w:ascii="Times New Roman" w:eastAsia="楷体" w:hAnsi="Times New Roman"/>
        </w:rPr>
        <w:t>)</w:t>
      </w:r>
      <w:r w:rsidRPr="00834DAC">
        <w:rPr>
          <w:rFonts w:ascii="Times New Roman" w:eastAsia="楷体" w:hAnsi="Times New Roman"/>
        </w:rPr>
        <w:t>探究加速度与力的关系时，需要保持小车的总质量不变。</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6</w:t>
      </w:r>
      <w:r>
        <w:rPr>
          <w:rFonts w:ascii="Times New Roman" w:eastAsia="楷体" w:hAnsi="Times New Roman"/>
        </w:rPr>
        <w:t>)</w:t>
      </w:r>
      <w:r w:rsidRPr="00834DAC">
        <w:rPr>
          <w:rFonts w:ascii="Times New Roman" w:eastAsia="楷体" w:hAnsi="Times New Roman"/>
        </w:rPr>
        <w:t>从题图丙可以看出，图像不过原点，即当</w:t>
      </w:r>
      <w:r w:rsidRPr="00834DAC">
        <w:rPr>
          <w:rFonts w:ascii="Times New Roman" w:hAnsi="Times New Roman"/>
          <w:i/>
        </w:rPr>
        <w:t>F</w:t>
      </w:r>
      <w:r w:rsidRPr="00834DAC">
        <w:rPr>
          <w:rFonts w:ascii="Times New Roman" w:eastAsia="楷体" w:hAnsi="Times New Roman"/>
        </w:rPr>
        <w:t>为某一值时，但加速度却为零，所以是未平衡摩擦力或平衡摩擦力不足，故</w:t>
      </w:r>
      <w:r w:rsidRPr="00834DAC">
        <w:rPr>
          <w:rFonts w:ascii="Times New Roman" w:hAnsi="Times New Roman"/>
        </w:rPr>
        <w:t>A</w:t>
      </w:r>
      <w:r w:rsidRPr="00834DAC">
        <w:rPr>
          <w:rFonts w:ascii="Times New Roman" w:eastAsia="楷体" w:hAnsi="Times New Roman"/>
        </w:rPr>
        <w:t>正确，</w:t>
      </w:r>
      <w:r w:rsidRPr="00834DAC">
        <w:rPr>
          <w:rFonts w:ascii="Times New Roman" w:hAnsi="Times New Roman"/>
        </w:rPr>
        <w:t>B</w:t>
      </w:r>
      <w:r w:rsidRPr="00834DAC">
        <w:rPr>
          <w:rFonts w:ascii="Times New Roman" w:eastAsia="楷体" w:hAnsi="Times New Roman"/>
        </w:rPr>
        <w:t>错误；随着拉力</w:t>
      </w:r>
      <w:r w:rsidRPr="00834DAC">
        <w:rPr>
          <w:rFonts w:ascii="Times New Roman" w:hAnsi="Times New Roman"/>
          <w:i/>
        </w:rPr>
        <w:t>F</w:t>
      </w:r>
      <w:r w:rsidRPr="00834DAC">
        <w:rPr>
          <w:rFonts w:ascii="Times New Roman" w:eastAsia="楷体" w:hAnsi="Times New Roman"/>
        </w:rPr>
        <w:t>增大</w:t>
      </w:r>
      <w:r>
        <w:rPr>
          <w:rFonts w:ascii="Times New Roman" w:eastAsia="楷体" w:hAnsi="Times New Roman"/>
        </w:rPr>
        <w:t>(</w:t>
      </w:r>
      <w:r w:rsidRPr="00834DAC">
        <w:rPr>
          <w:rFonts w:ascii="Times New Roman" w:eastAsia="楷体" w:hAnsi="Times New Roman"/>
        </w:rPr>
        <w:t>即沙桶及沙的重力增大</w:t>
      </w:r>
      <w:r>
        <w:rPr>
          <w:rFonts w:ascii="Times New Roman" w:eastAsia="楷体" w:hAnsi="Times New Roman"/>
        </w:rPr>
        <w:t>)</w:t>
      </w:r>
      <w:r w:rsidRPr="00834DAC">
        <w:rPr>
          <w:rFonts w:ascii="Times New Roman" w:eastAsia="楷体" w:hAnsi="Times New Roman"/>
        </w:rPr>
        <w:t>，已经不满足沙桶及沙的总质量远小于小车总质量的条件，造成</w:t>
      </w:r>
      <w:r w:rsidRPr="00834DAC">
        <w:rPr>
          <w:rFonts w:ascii="Times New Roman" w:hAnsi="Times New Roman"/>
          <w:i/>
        </w:rPr>
        <w:t>BC</w:t>
      </w:r>
      <w:r w:rsidRPr="00834DAC">
        <w:rPr>
          <w:rFonts w:ascii="Times New Roman" w:eastAsia="楷体" w:hAnsi="Times New Roman"/>
        </w:rPr>
        <w:t>段弯曲，故</w:t>
      </w:r>
      <w:r w:rsidRPr="00834DAC">
        <w:rPr>
          <w:rFonts w:ascii="Times New Roman" w:hAnsi="Times New Roman"/>
        </w:rPr>
        <w:t>C</w:t>
      </w:r>
      <w:r w:rsidRPr="00834DAC">
        <w:rPr>
          <w:rFonts w:ascii="Times New Roman" w:eastAsia="楷体" w:hAnsi="Times New Roman"/>
        </w:rPr>
        <w:t>正确，</w:t>
      </w:r>
      <w:r w:rsidRPr="00834DAC">
        <w:rPr>
          <w:rFonts w:ascii="Times New Roman" w:hAnsi="Times New Roman"/>
        </w:rPr>
        <w:t>D</w:t>
      </w:r>
      <w:r w:rsidRPr="00834DAC">
        <w:rPr>
          <w:rFonts w:ascii="Times New Roman" w:eastAsia="楷体" w:hAnsi="Times New Roman"/>
        </w:rPr>
        <w:t>错误。</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7</w:t>
      </w:r>
      <w:r>
        <w:rPr>
          <w:rFonts w:ascii="Times New Roman" w:eastAsia="楷体" w:hAnsi="Times New Roman"/>
        </w:rPr>
        <w:t>)</w:t>
      </w:r>
      <w:r w:rsidRPr="00834DAC">
        <w:rPr>
          <w:rFonts w:ascii="Times New Roman" w:eastAsia="楷体" w:hAnsi="Times New Roman"/>
        </w:rPr>
        <w:t>在探究加速度与质量的关系时，</w:t>
      </w:r>
      <w:r w:rsidRPr="00834DAC">
        <w:rPr>
          <w:rFonts w:ascii="Times New Roman" w:eastAsia="楷体" w:hAnsi="Times New Roman"/>
        </w:rPr>
        <w:t xml:space="preserve"> </w:t>
      </w:r>
      <w:r w:rsidRPr="00834DAC">
        <w:rPr>
          <w:rFonts w:ascii="Times New Roman" w:eastAsia="楷体" w:hAnsi="Times New Roman"/>
        </w:rPr>
        <w:t>由于平衡了摩擦力，所以图像过原点，且分别对小车和沙桶及沙受力分析，由牛顿第二定律可得</w:t>
      </w:r>
      <w:r w:rsidRPr="00834DAC">
        <w:rPr>
          <w:rFonts w:ascii="Times New Roman" w:hAnsi="Times New Roman"/>
          <w:i/>
        </w:rPr>
        <w:t>mg</w:t>
      </w:r>
      <w:r w:rsidRPr="00834DAC">
        <w:rPr>
          <w:rFonts w:ascii="Times New Roman" w:hAnsi="Times New Roman"/>
        </w:rPr>
        <w:t>-</w:t>
      </w:r>
      <w:r w:rsidRPr="00834DAC">
        <w:rPr>
          <w:rFonts w:ascii="Times New Roman" w:hAnsi="Times New Roman"/>
          <w:i/>
        </w:rPr>
        <w:t>T</w:t>
      </w:r>
      <w:r w:rsidRPr="00834DAC">
        <w:rPr>
          <w:rFonts w:ascii="Times New Roman" w:hAnsi="Times New Roman"/>
        </w:rPr>
        <w:t>=</w:t>
      </w:r>
      <w:r w:rsidRPr="00834DAC">
        <w:rPr>
          <w:rFonts w:ascii="Times New Roman" w:hAnsi="Times New Roman"/>
          <w:i/>
        </w:rPr>
        <w:t>ma</w:t>
      </w:r>
      <w:r w:rsidRPr="00834DAC">
        <w:rPr>
          <w:rFonts w:ascii="Times New Roman" w:eastAsia="楷体" w:hAnsi="Times New Roman"/>
        </w:rPr>
        <w:t>，</w:t>
      </w:r>
      <w:r w:rsidRPr="00834DAC">
        <w:rPr>
          <w:rFonts w:ascii="Times New Roman" w:hAnsi="Times New Roman"/>
          <w:i/>
        </w:rPr>
        <w:t>T</w:t>
      </w:r>
      <w:r w:rsidRPr="00834DAC">
        <w:rPr>
          <w:rFonts w:ascii="Times New Roman" w:hAnsi="Times New Roman"/>
        </w:rPr>
        <w:t>=</w:t>
      </w:r>
      <w:r w:rsidRPr="00834DAC">
        <w:rPr>
          <w:rFonts w:ascii="Times New Roman" w:hAnsi="Times New Roman"/>
          <w:i/>
        </w:rPr>
        <w:t>Ma</w:t>
      </w:r>
      <w:r w:rsidRPr="00834DAC">
        <w:rPr>
          <w:rFonts w:ascii="Times New Roman" w:eastAsia="楷体" w:hAnsi="Times New Roman"/>
        </w:rPr>
        <w:t>，联立解得</w:t>
      </w:r>
      <w:r w:rsidRPr="00834DAC">
        <w:rPr>
          <w:rFonts w:ascii="Times New Roman" w:eastAsia="楷体" w:hAnsi="Times New Roman"/>
        </w:rPr>
        <w:t xml:space="preserve"> </w:t>
      </w:r>
      <w:r w:rsidRPr="00834DAC">
        <w:rPr>
          <w:rFonts w:ascii="Times New Roman" w:hAnsi="Times New Roman"/>
          <w:i/>
        </w:rPr>
        <w:t>mg</w:t>
      </w:r>
      <w:r w:rsidRPr="00834DAC">
        <w:rPr>
          <w:rFonts w:ascii="Times New Roman" w:hAnsi="Times New Roman"/>
        </w:rPr>
        <w:t>=</w:t>
      </w:r>
      <w:r>
        <w:rPr>
          <w:rFonts w:ascii="Times New Roman" w:eastAsia="楷体" w:hAnsi="Times New Roman"/>
        </w:rPr>
        <w:t>(</w:t>
      </w:r>
      <w:r w:rsidRPr="00834DAC">
        <w:rPr>
          <w:rFonts w:ascii="Times New Roman" w:hAnsi="Times New Roman"/>
          <w:i/>
        </w:rPr>
        <w:t>M</w:t>
      </w:r>
      <w:r w:rsidRPr="00834DAC">
        <w:rPr>
          <w:rFonts w:ascii="Times New Roman" w:hAnsi="Times New Roman"/>
        </w:rPr>
        <w:t>+</w:t>
      </w:r>
      <w:r w:rsidRPr="00834DAC">
        <w:rPr>
          <w:rFonts w:ascii="Times New Roman" w:hAnsi="Times New Roman"/>
          <w:i/>
        </w:rPr>
        <w:t>m</w:t>
      </w:r>
      <w:r>
        <w:rPr>
          <w:rFonts w:ascii="Times New Roman" w:eastAsia="楷体" w:hAnsi="Times New Roman"/>
        </w:rPr>
        <w:t>)</w:t>
      </w:r>
      <w:r w:rsidRPr="00834DAC">
        <w:rPr>
          <w:rFonts w:ascii="Times New Roman" w:hAnsi="Times New Roman"/>
          <w:i/>
        </w:rPr>
        <w:t>a</w:t>
      </w:r>
      <w:r w:rsidRPr="00834DAC">
        <w:rPr>
          <w:rFonts w:ascii="Times New Roman" w:eastAsia="楷体" w:hAnsi="Times New Roman"/>
        </w:rPr>
        <w:t>，整理得</w:t>
      </w:r>
      <w:r w:rsidRPr="00834DAC">
        <w:rPr>
          <w:rFonts w:ascii="Times New Roman" w:hAnsi="Times New Roman"/>
          <w:i/>
        </w:rPr>
        <w:t>a</w:t>
      </w:r>
      <w:r w:rsidRPr="00834DAC">
        <w:rPr>
          <w:rFonts w:ascii="Times New Roman" w:hAnsi="Times New Roman"/>
        </w:rPr>
        <w:t>=</w:t>
      </w:r>
      <m:oMath>
        <m:f>
          <m:fPr>
            <m:ctrlPr>
              <w:rPr>
                <w:rFonts w:ascii="Cambria Math" w:hAnsi="Cambria Math"/>
              </w:rPr>
            </m:ctrlPr>
          </m:fPr>
          <m:num>
            <m:r>
              <w:rPr>
                <w:rFonts w:ascii="Cambria Math" w:hAnsi="Cambria Math"/>
              </w:rPr>
              <m:t>mg</m:t>
            </m:r>
          </m:num>
          <m:den>
            <m:r>
              <w:rPr>
                <w:rFonts w:ascii="Cambria Math" w:hAnsi="Cambria Math"/>
              </w:rPr>
              <m:t>M</m:t>
            </m:r>
            <m:r>
              <m:rPr>
                <m:sty m:val="p"/>
              </m:rPr>
              <w:rPr>
                <w:rFonts w:ascii="Cambria Math" w:hAnsi="Cambria Math"/>
              </w:rPr>
              <m:t>+</m:t>
            </m:r>
            <m:r>
              <w:rPr>
                <w:rFonts w:ascii="Cambria Math" w:hAnsi="Cambria Math"/>
              </w:rPr>
              <m:t>m</m:t>
            </m:r>
          </m:den>
        </m:f>
      </m:oMath>
      <w:r w:rsidRPr="00834DAC">
        <w:rPr>
          <w:rFonts w:ascii="Times New Roman" w:eastAsia="楷体" w:hAnsi="Times New Roman"/>
        </w:rPr>
        <w:t>，因为保证了沙和沙桶的质量不变，所以由实验数据作出</w:t>
      </w:r>
      <w:r w:rsidRPr="00834DAC">
        <w:rPr>
          <w:rFonts w:ascii="Times New Roman" w:hAnsi="Times New Roman"/>
          <w:i/>
        </w:rPr>
        <w:t>a</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M</m:t>
            </m:r>
            <m:r>
              <m:rPr>
                <m:sty m:val="p"/>
              </m:rPr>
              <w:rPr>
                <w:rFonts w:ascii="Cambria Math" w:hAnsi="Cambria Math"/>
              </w:rPr>
              <m:t>+</m:t>
            </m:r>
            <m:r>
              <w:rPr>
                <w:rFonts w:ascii="Cambria Math" w:hAnsi="Cambria Math"/>
              </w:rPr>
              <m:t>m</m:t>
            </m:r>
          </m:den>
        </m:f>
      </m:oMath>
      <w:r w:rsidRPr="00834DAC">
        <w:rPr>
          <w:rFonts w:ascii="Times New Roman" w:eastAsia="楷体" w:hAnsi="Times New Roman"/>
        </w:rPr>
        <w:t>图线，不会发生弯曲，故选</w:t>
      </w:r>
      <w:r w:rsidRPr="00834DAC">
        <w:rPr>
          <w:rFonts w:ascii="Times New Roman" w:hAnsi="Times New Roman"/>
        </w:rPr>
        <w:t>C</w:t>
      </w:r>
      <w:r w:rsidRPr="00834DAC">
        <w:rPr>
          <w:rFonts w:ascii="Times New Roman" w:eastAsia="楷体" w:hAnsi="Times New Roman"/>
        </w:rPr>
        <w:t>。</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26E26921" wp14:editId="56E7EFA1">
            <wp:extent cx="38100" cy="108585"/>
            <wp:effectExtent l="0" t="0" r="0" b="5715"/>
            <wp:docPr id="2698" name="image7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2</w:t>
      </w:r>
      <w:r w:rsidRPr="00834DAC">
        <w:rPr>
          <w:rFonts w:ascii="Times New Roman" w:hAnsi="Times New Roman"/>
          <w:noProof/>
        </w:rPr>
        <w:drawing>
          <wp:inline distT="0" distB="0" distL="0" distR="0" wp14:anchorId="1AE0C8C2" wp14:editId="3C828914">
            <wp:extent cx="38100" cy="108585"/>
            <wp:effectExtent l="0" t="0" r="0" b="5715"/>
            <wp:docPr id="2699" name="image7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2024·</w:t>
      </w:r>
      <w:r w:rsidRPr="00834DAC">
        <w:rPr>
          <w:rFonts w:ascii="Times New Roman" w:eastAsia="楷体" w:hAnsi="Times New Roman"/>
          <w:w w:val="104"/>
        </w:rPr>
        <w:t>浙江</w:t>
      </w:r>
      <w:r w:rsidRPr="00834DAC">
        <w:rPr>
          <w:rFonts w:ascii="Times New Roman" w:hAnsi="Times New Roman"/>
          <w:w w:val="104"/>
        </w:rPr>
        <w:t>1</w:t>
      </w:r>
      <w:r w:rsidRPr="00834DAC">
        <w:rPr>
          <w:rFonts w:ascii="Times New Roman" w:eastAsia="楷体" w:hAnsi="Times New Roman"/>
          <w:w w:val="104"/>
        </w:rPr>
        <w:t>月选考</w:t>
      </w:r>
      <w:r w:rsidRPr="00834DAC">
        <w:rPr>
          <w:rFonts w:ascii="Times New Roman" w:hAnsi="Times New Roman"/>
          <w:w w:val="104"/>
        </w:rPr>
        <w:t>·16</w:t>
      </w:r>
      <w:r w:rsidRPr="00676A21">
        <w:rPr>
          <w:rFonts w:asciiTheme="majorEastAsia" w:eastAsiaTheme="majorEastAsia" w:hAnsiTheme="majorEastAsia" w:cs="宋体" w:hint="eastAsia"/>
          <w:w w:val="104"/>
        </w:rPr>
        <w:t>Ⅰ</w:t>
      </w:r>
      <w:r>
        <w:rPr>
          <w:rFonts w:ascii="Times New Roman" w:eastAsia="楷体" w:hAnsi="Times New Roman"/>
          <w:w w:val="104"/>
        </w:rPr>
        <w:t>)</w:t>
      </w:r>
      <w:r w:rsidRPr="00834DAC">
        <w:rPr>
          <w:rFonts w:ascii="Times New Roman" w:hAnsi="Times New Roman"/>
          <w:w w:val="104"/>
        </w:rPr>
        <w:t>如图甲所示是</w:t>
      </w:r>
      <w:r w:rsidRPr="00676A21">
        <w:rPr>
          <w:rFonts w:asciiTheme="majorEastAsia" w:eastAsiaTheme="majorEastAsia" w:hAnsiTheme="majorEastAsia"/>
          <w:w w:val="104"/>
        </w:rPr>
        <w:t>“</w:t>
      </w:r>
      <w:r w:rsidRPr="00834DAC">
        <w:rPr>
          <w:rFonts w:ascii="Times New Roman" w:hAnsi="Times New Roman"/>
          <w:w w:val="104"/>
        </w:rPr>
        <w:t>探究加速度与力、质量的关系</w:t>
      </w:r>
      <w:r w:rsidRPr="00676A21">
        <w:rPr>
          <w:rFonts w:asciiTheme="majorEastAsia" w:eastAsiaTheme="majorEastAsia" w:hAnsiTheme="majorEastAsia"/>
          <w:w w:val="104"/>
        </w:rPr>
        <w:t>”</w:t>
      </w:r>
      <w:r w:rsidRPr="00834DAC">
        <w:rPr>
          <w:rFonts w:ascii="Times New Roman" w:hAnsi="Times New Roman"/>
          <w:w w:val="104"/>
        </w:rPr>
        <w:t>的实验装置。</w:t>
      </w:r>
    </w:p>
    <w:p w:rsidR="00F922FF" w:rsidRPr="00834DAC" w:rsidRDefault="00F922FF" w:rsidP="00F922FF">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76D18C7E" wp14:editId="6007C1DF">
            <wp:extent cx="2199005" cy="974090"/>
            <wp:effectExtent l="0" t="0" r="0" b="0"/>
            <wp:docPr id="2700" name="image7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3.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9005" cy="974090"/>
                    </a:xfrm>
                    <a:prstGeom prst="rect">
                      <a:avLst/>
                    </a:prstGeom>
                    <a:noFill/>
                    <a:ln>
                      <a:noFill/>
                    </a:ln>
                  </pic:spPr>
                </pic:pic>
              </a:graphicData>
            </a:graphic>
          </wp:inline>
        </w:drawing>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该实验中同时研究三个物理量间关系是很困难的，因此我们采用的研究方法是</w:t>
      </w:r>
      <w:r w:rsidRPr="00834DAC">
        <w:rPr>
          <w:rFonts w:ascii="Times New Roman" w:hAnsi="Times New Roman"/>
          <w:w w:val="104"/>
          <w:u w:val="single"/>
        </w:rPr>
        <w:t xml:space="preserve">　　　　</w:t>
      </w:r>
      <w:r w:rsidRPr="00834DAC">
        <w:rPr>
          <w:rFonts w:ascii="Times New Roman" w:hAnsi="Times New Roman"/>
          <w:w w:val="104"/>
        </w:rPr>
        <w:t>。</w:t>
      </w:r>
      <w:r w:rsidRPr="00834DAC">
        <w:rPr>
          <w:rFonts w:ascii="Times New Roman" w:hAnsi="Times New Roman"/>
          <w:w w:val="104"/>
        </w:rPr>
        <w:t> </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 xml:space="preserve">放大法　　</w:t>
      </w: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 xml:space="preserve">控制变量法　　</w:t>
      </w: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补偿法</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该实验过程中操作正确的是</w:t>
      </w:r>
      <w:r w:rsidRPr="00834DAC">
        <w:rPr>
          <w:rFonts w:ascii="Times New Roman" w:hAnsi="Times New Roman"/>
          <w:w w:val="104"/>
          <w:u w:val="single"/>
        </w:rPr>
        <w:t xml:space="preserve">　　　　</w:t>
      </w:r>
      <w:r w:rsidRPr="00834DAC">
        <w:rPr>
          <w:rFonts w:ascii="Times New Roman" w:hAnsi="Times New Roman"/>
          <w:w w:val="104"/>
        </w:rPr>
        <w:t>。</w:t>
      </w:r>
      <w:r w:rsidRPr="00834DAC">
        <w:rPr>
          <w:rFonts w:ascii="Times New Roman" w:hAnsi="Times New Roman"/>
          <w:w w:val="104"/>
        </w:rPr>
        <w:t> </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补偿阻力时小车未连接纸带</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先接通打点计时器电源，后释放小车</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调节滑轮高度使细绳与水平桌面平行</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3</w:t>
      </w:r>
      <w:r>
        <w:rPr>
          <w:rFonts w:ascii="Times New Roman" w:hAnsi="Times New Roman"/>
          <w:w w:val="104"/>
        </w:rPr>
        <w:t>)</w:t>
      </w:r>
      <w:r w:rsidRPr="00834DAC">
        <w:rPr>
          <w:rFonts w:ascii="Times New Roman" w:hAnsi="Times New Roman"/>
          <w:w w:val="104"/>
        </w:rPr>
        <w:t>在小车质量</w:t>
      </w:r>
      <w:r w:rsidRPr="00834DAC">
        <w:rPr>
          <w:rFonts w:ascii="Times New Roman" w:hAnsi="Times New Roman"/>
          <w:w w:val="104"/>
          <w:u w:val="single"/>
        </w:rPr>
        <w:t xml:space="preserve">　　　　</w:t>
      </w:r>
      <w:r>
        <w:rPr>
          <w:rFonts w:ascii="Times New Roman" w:hAnsi="Times New Roman"/>
          <w:w w:val="104"/>
        </w:rPr>
        <w:t>(</w:t>
      </w:r>
      <w:r w:rsidRPr="00834DAC">
        <w:rPr>
          <w:rFonts w:ascii="Times New Roman" w:hAnsi="Times New Roman"/>
          <w:w w:val="104"/>
        </w:rPr>
        <w:t>选填</w:t>
      </w:r>
      <w:r w:rsidRPr="00676A21">
        <w:rPr>
          <w:rFonts w:asciiTheme="majorEastAsia" w:eastAsiaTheme="majorEastAsia" w:hAnsiTheme="majorEastAsia"/>
          <w:w w:val="104"/>
        </w:rPr>
        <w:t>“</w:t>
      </w:r>
      <w:r w:rsidRPr="00834DAC">
        <w:rPr>
          <w:rFonts w:ascii="Times New Roman" w:hAnsi="Times New Roman"/>
          <w:w w:val="104"/>
        </w:rPr>
        <w:t>远大于</w:t>
      </w:r>
      <w:r w:rsidRPr="00676A21">
        <w:rPr>
          <w:rFonts w:asciiTheme="majorEastAsia" w:eastAsiaTheme="majorEastAsia" w:hAnsiTheme="majorEastAsia"/>
          <w:w w:val="104"/>
        </w:rPr>
        <w:t>”</w:t>
      </w:r>
      <w:r w:rsidRPr="00834DAC">
        <w:rPr>
          <w:rFonts w:ascii="Times New Roman" w:hAnsi="Times New Roman"/>
          <w:w w:val="104"/>
        </w:rPr>
        <w:t>或</w:t>
      </w:r>
      <w:r w:rsidRPr="00676A21">
        <w:rPr>
          <w:rFonts w:asciiTheme="majorEastAsia" w:eastAsiaTheme="majorEastAsia" w:hAnsiTheme="majorEastAsia"/>
          <w:w w:val="104"/>
        </w:rPr>
        <w:t>“</w:t>
      </w:r>
      <w:r w:rsidRPr="00834DAC">
        <w:rPr>
          <w:rFonts w:ascii="Times New Roman" w:hAnsi="Times New Roman"/>
          <w:w w:val="104"/>
        </w:rPr>
        <w:t>远小于</w:t>
      </w:r>
      <w:r w:rsidRPr="00676A21">
        <w:rPr>
          <w:rFonts w:asciiTheme="majorEastAsia" w:eastAsiaTheme="majorEastAsia" w:hAnsiTheme="majorEastAsia"/>
          <w:w w:val="104"/>
        </w:rPr>
        <w:t>”</w:t>
      </w:r>
      <w:r>
        <w:rPr>
          <w:rFonts w:ascii="Times New Roman" w:hAnsi="Times New Roman"/>
          <w:w w:val="104"/>
        </w:rPr>
        <w:t>)</w:t>
      </w:r>
      <w:r w:rsidRPr="00834DAC">
        <w:rPr>
          <w:rFonts w:ascii="Times New Roman" w:hAnsi="Times New Roman"/>
          <w:w w:val="104"/>
        </w:rPr>
        <w:t>槽码质量时，可以认为细绳拉力近似等于槽码的重力。上述做法引起的误差为</w:t>
      </w:r>
      <w:r w:rsidRPr="00834DAC">
        <w:rPr>
          <w:rFonts w:ascii="Times New Roman" w:hAnsi="Times New Roman"/>
          <w:w w:val="104"/>
          <w:u w:val="single"/>
        </w:rPr>
        <w:t xml:space="preserve">　　　　</w:t>
      </w:r>
      <w:r>
        <w:rPr>
          <w:rFonts w:ascii="Times New Roman" w:hAnsi="Times New Roman"/>
          <w:w w:val="104"/>
        </w:rPr>
        <w:t>(</w:t>
      </w:r>
      <w:r w:rsidRPr="00834DAC">
        <w:rPr>
          <w:rFonts w:ascii="Times New Roman" w:hAnsi="Times New Roman"/>
          <w:w w:val="104"/>
        </w:rPr>
        <w:t>选填</w:t>
      </w:r>
      <w:r w:rsidRPr="00676A21">
        <w:rPr>
          <w:rFonts w:asciiTheme="majorEastAsia" w:eastAsiaTheme="majorEastAsia" w:hAnsiTheme="majorEastAsia"/>
          <w:w w:val="104"/>
        </w:rPr>
        <w:t>“</w:t>
      </w:r>
      <w:r w:rsidRPr="00834DAC">
        <w:rPr>
          <w:rFonts w:ascii="Times New Roman" w:hAnsi="Times New Roman"/>
          <w:w w:val="104"/>
        </w:rPr>
        <w:t>偶然误差</w:t>
      </w:r>
      <w:r w:rsidRPr="00676A21">
        <w:rPr>
          <w:rFonts w:asciiTheme="majorEastAsia" w:eastAsiaTheme="majorEastAsia" w:hAnsiTheme="majorEastAsia"/>
          <w:w w:val="104"/>
        </w:rPr>
        <w:t>”</w:t>
      </w:r>
      <w:r w:rsidRPr="00834DAC">
        <w:rPr>
          <w:rFonts w:ascii="Times New Roman" w:hAnsi="Times New Roman"/>
          <w:w w:val="104"/>
        </w:rPr>
        <w:t>或</w:t>
      </w:r>
      <w:r w:rsidRPr="00676A21">
        <w:rPr>
          <w:rFonts w:asciiTheme="majorEastAsia" w:eastAsiaTheme="majorEastAsia" w:hAnsiTheme="majorEastAsia"/>
          <w:w w:val="104"/>
        </w:rPr>
        <w:t>“</w:t>
      </w:r>
      <w:r w:rsidRPr="00834DAC">
        <w:rPr>
          <w:rFonts w:ascii="Times New Roman" w:hAnsi="Times New Roman"/>
          <w:w w:val="104"/>
        </w:rPr>
        <w:t>系统误差</w:t>
      </w:r>
      <w:r w:rsidRPr="00676A21">
        <w:rPr>
          <w:rFonts w:asciiTheme="majorEastAsia" w:eastAsiaTheme="majorEastAsia" w:hAnsiTheme="majorEastAsia"/>
          <w:w w:val="104"/>
        </w:rPr>
        <w:t>”</w:t>
      </w:r>
      <w:r>
        <w:rPr>
          <w:rFonts w:ascii="Times New Roman" w:hAnsi="Times New Roman"/>
          <w:w w:val="104"/>
        </w:rPr>
        <w:t>)</w:t>
      </w:r>
      <w:r w:rsidRPr="00834DAC">
        <w:rPr>
          <w:rFonts w:ascii="Times New Roman" w:hAnsi="Times New Roman"/>
          <w:w w:val="104"/>
        </w:rPr>
        <w:t>。为减小此误差，下列可行的方案是</w:t>
      </w:r>
      <w:r w:rsidRPr="00834DAC">
        <w:rPr>
          <w:rFonts w:ascii="Times New Roman" w:hAnsi="Times New Roman"/>
          <w:w w:val="104"/>
          <w:u w:val="single"/>
        </w:rPr>
        <w:t xml:space="preserve">　　　　</w:t>
      </w:r>
      <w:r w:rsidRPr="00834DAC">
        <w:rPr>
          <w:rFonts w:ascii="Times New Roman" w:hAnsi="Times New Roman"/>
          <w:w w:val="104"/>
        </w:rPr>
        <w:t>。</w:t>
      </w:r>
      <w:r w:rsidRPr="00834DAC">
        <w:rPr>
          <w:rFonts w:ascii="Times New Roman" w:hAnsi="Times New Roman"/>
          <w:w w:val="104"/>
        </w:rPr>
        <w:t> </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用气垫导轨代替普通导轨，滑块代替小车</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在小车上加装遮光条，用光电计时系统代替打点计时器</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在小车与细绳之间加装力传感器，测出小车所受拉力大小</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4</w:t>
      </w:r>
      <w:r>
        <w:rPr>
          <w:rFonts w:ascii="Times New Roman" w:hAnsi="Times New Roman"/>
          <w:w w:val="104"/>
        </w:rPr>
        <w:t>)</w:t>
      </w:r>
      <w:r w:rsidRPr="00834DAC">
        <w:rPr>
          <w:rFonts w:ascii="Times New Roman" w:hAnsi="Times New Roman"/>
          <w:w w:val="104"/>
        </w:rPr>
        <w:t>经正确操作后获得一条如图乙所示的纸带，建立以计数点</w:t>
      </w:r>
      <w:r w:rsidRPr="00834DAC">
        <w:rPr>
          <w:rFonts w:ascii="Times New Roman" w:hAnsi="Times New Roman"/>
          <w:w w:val="104"/>
        </w:rPr>
        <w:t>0</w:t>
      </w:r>
      <w:r w:rsidRPr="00834DAC">
        <w:rPr>
          <w:rFonts w:ascii="Times New Roman" w:hAnsi="Times New Roman"/>
          <w:w w:val="104"/>
        </w:rPr>
        <w:t>为坐标原点的</w:t>
      </w:r>
      <w:r w:rsidRPr="00834DAC">
        <w:rPr>
          <w:rFonts w:ascii="Times New Roman" w:hAnsi="Times New Roman"/>
          <w:i/>
          <w:w w:val="104"/>
        </w:rPr>
        <w:t>x</w:t>
      </w:r>
      <w:r w:rsidRPr="00834DAC">
        <w:rPr>
          <w:rFonts w:ascii="Times New Roman" w:hAnsi="Times New Roman"/>
          <w:w w:val="104"/>
        </w:rPr>
        <w:t>轴，各计数点的位置坐标分别为</w:t>
      </w:r>
      <w:r w:rsidRPr="00834DAC">
        <w:rPr>
          <w:rFonts w:ascii="Times New Roman" w:hAnsi="Times New Roman"/>
          <w:w w:val="104"/>
        </w:rPr>
        <w:t>0</w:t>
      </w:r>
      <w:r w:rsidRPr="00834DAC">
        <w:rPr>
          <w:rFonts w:ascii="Times New Roman" w:hAnsi="Times New Roman"/>
          <w:w w:val="104"/>
        </w:rPr>
        <w:t>、</w:t>
      </w:r>
      <w:r w:rsidRPr="00834DAC">
        <w:rPr>
          <w:rFonts w:ascii="Times New Roman" w:hAnsi="Times New Roman"/>
          <w:i/>
          <w:w w:val="104"/>
        </w:rPr>
        <w:t>x</w:t>
      </w:r>
      <w:r w:rsidRPr="00834DAC">
        <w:rPr>
          <w:rFonts w:ascii="Times New Roman" w:hAnsi="Times New Roman"/>
          <w:w w:val="104"/>
          <w:vertAlign w:val="subscript"/>
        </w:rPr>
        <w:t>1</w:t>
      </w:r>
      <w:r w:rsidRPr="00834DAC">
        <w:rPr>
          <w:rFonts w:ascii="Times New Roman" w:hAnsi="Times New Roman"/>
          <w:w w:val="104"/>
        </w:rPr>
        <w:t>、</w:t>
      </w:r>
      <w:r w:rsidRPr="00676A21">
        <w:rPr>
          <w:rFonts w:asciiTheme="majorEastAsia" w:eastAsiaTheme="majorEastAsia" w:hAnsiTheme="majorEastAsia"/>
          <w:w w:val="104"/>
        </w:rPr>
        <w:t>…</w:t>
      </w:r>
      <w:r w:rsidRPr="00834DAC">
        <w:rPr>
          <w:rFonts w:ascii="Times New Roman" w:hAnsi="Times New Roman"/>
          <w:w w:val="104"/>
        </w:rPr>
        <w:t>、</w:t>
      </w:r>
      <w:r w:rsidRPr="00834DAC">
        <w:rPr>
          <w:rFonts w:ascii="Times New Roman" w:hAnsi="Times New Roman"/>
          <w:i/>
          <w:w w:val="104"/>
        </w:rPr>
        <w:t>x</w:t>
      </w:r>
      <w:r w:rsidRPr="00834DAC">
        <w:rPr>
          <w:rFonts w:ascii="Times New Roman" w:hAnsi="Times New Roman"/>
          <w:w w:val="104"/>
          <w:vertAlign w:val="subscript"/>
        </w:rPr>
        <w:t>6</w:t>
      </w:r>
      <w:r w:rsidRPr="00834DAC">
        <w:rPr>
          <w:rFonts w:ascii="Times New Roman" w:hAnsi="Times New Roman"/>
          <w:w w:val="104"/>
        </w:rPr>
        <w:t>。已知打点计时器的打点周期为</w:t>
      </w:r>
      <w:r w:rsidRPr="00834DAC">
        <w:rPr>
          <w:rFonts w:ascii="Times New Roman" w:hAnsi="Times New Roman"/>
          <w:i/>
          <w:w w:val="104"/>
        </w:rPr>
        <w:t>T</w:t>
      </w:r>
      <w:r w:rsidRPr="00834DAC">
        <w:rPr>
          <w:rFonts w:ascii="Times New Roman" w:hAnsi="Times New Roman"/>
          <w:w w:val="104"/>
        </w:rPr>
        <w:t>，则打计数点</w:t>
      </w:r>
      <w:r w:rsidRPr="00834DAC">
        <w:rPr>
          <w:rFonts w:ascii="Times New Roman" w:hAnsi="Times New Roman"/>
          <w:w w:val="104"/>
        </w:rPr>
        <w:t>5</w:t>
      </w:r>
      <w:r w:rsidRPr="00834DAC">
        <w:rPr>
          <w:rFonts w:ascii="Times New Roman" w:hAnsi="Times New Roman"/>
          <w:w w:val="104"/>
        </w:rPr>
        <w:t>时小车速度的表达式</w:t>
      </w:r>
      <w:r w:rsidRPr="00834DAC">
        <w:rPr>
          <w:rFonts w:ascii="Times New Roman" w:hAnsi="Times New Roman"/>
          <w:i/>
          <w:w w:val="104"/>
        </w:rPr>
        <w:t>v</w:t>
      </w:r>
      <w:r w:rsidRPr="00834DAC">
        <w:rPr>
          <w:rFonts w:ascii="Times New Roman" w:hAnsi="Times New Roman"/>
          <w:w w:val="104"/>
        </w:rPr>
        <w:t>=</w:t>
      </w:r>
      <w:r w:rsidRPr="00834DAC">
        <w:rPr>
          <w:rFonts w:ascii="Times New Roman" w:hAnsi="Times New Roman"/>
          <w:w w:val="104"/>
          <w:u w:val="single"/>
        </w:rPr>
        <w:t xml:space="preserve">　　　　</w:t>
      </w:r>
      <w:r w:rsidRPr="00834DAC">
        <w:rPr>
          <w:rFonts w:ascii="Times New Roman" w:hAnsi="Times New Roman"/>
          <w:w w:val="104"/>
        </w:rPr>
        <w:t>；小车加速度的表达式是</w:t>
      </w:r>
      <w:r w:rsidRPr="00834DAC">
        <w:rPr>
          <w:rFonts w:ascii="Times New Roman" w:hAnsi="Times New Roman"/>
          <w:w w:val="104"/>
          <w:u w:val="single"/>
        </w:rPr>
        <w:t xml:space="preserve">　　　　　　　　</w:t>
      </w:r>
      <w:r w:rsidRPr="00834DAC">
        <w:rPr>
          <w:rFonts w:ascii="Times New Roman" w:hAnsi="Times New Roman"/>
          <w:w w:val="104"/>
        </w:rPr>
        <w:t>。</w:t>
      </w:r>
      <w:r w:rsidRPr="00834DAC">
        <w:rPr>
          <w:rFonts w:ascii="Times New Roman" w:hAnsi="Times New Roman"/>
          <w:w w:val="104"/>
        </w:rPr>
        <w:t> </w:t>
      </w:r>
    </w:p>
    <w:p w:rsidR="00F922FF" w:rsidRPr="00834DAC" w:rsidRDefault="00F922FF" w:rsidP="00F922FF">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24A56AD8" wp14:editId="7900AA58">
            <wp:extent cx="2808605" cy="685800"/>
            <wp:effectExtent l="0" t="0" r="0" b="0"/>
            <wp:docPr id="2701" name="image7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4.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08605" cy="685800"/>
                    </a:xfrm>
                    <a:prstGeom prst="rect">
                      <a:avLst/>
                    </a:prstGeom>
                    <a:noFill/>
                    <a:ln>
                      <a:noFill/>
                    </a:ln>
                  </pic:spPr>
                </pic:pic>
              </a:graphicData>
            </a:graphic>
          </wp:inline>
        </w:drawing>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i/>
          <w:w w:val="104"/>
        </w:rPr>
        <w:t>a</w:t>
      </w:r>
      <w:r w:rsidRPr="00834DAC">
        <w:rPr>
          <w:rFonts w:ascii="Times New Roman" w:hAnsi="Times New Roman"/>
          <w:w w:val="104"/>
        </w:rPr>
        <w:t>=</w:t>
      </w:r>
      <m:oMath>
        <m:f>
          <m:fPr>
            <m:ctrlPr>
              <w:rPr>
                <w:rFonts w:ascii="Cambria Math" w:hAnsi="Cambria Math"/>
              </w:rPr>
            </m:ctrlPr>
          </m:fPr>
          <m:num>
            <m:sSub>
              <m:sSubPr>
                <m:ctrlPr>
                  <w:rPr>
                    <w:rFonts w:ascii="Cambria Math" w:hAnsi="Cambria Math"/>
                  </w:rPr>
                </m:ctrlPr>
              </m:sSubPr>
              <m:e>
                <m:r>
                  <w:rPr>
                    <w:rFonts w:ascii="Cambria Math" w:hAnsi="Cambria Math"/>
                  </w:rPr>
                  <m:t>x</m:t>
                </m:r>
              </m:e>
              <m:sub>
                <m:r>
                  <m:rPr>
                    <m:sty m:val="p"/>
                  </m:rPr>
                  <w:rPr>
                    <w:rFonts w:ascii="Cambria Math" w:hAnsi="Cambria Math"/>
                  </w:rPr>
                  <m:t>6</m:t>
                </m:r>
              </m:sub>
            </m:sSub>
            <m:r>
              <m:rPr>
                <m:sty m:val="p"/>
              </m:rPr>
              <w:rPr>
                <w:rFonts w:ascii="Cambria Math" w:hAnsi="Cambria Math"/>
              </w:rPr>
              <m:t>-2</m:t>
            </m:r>
            <m:sSub>
              <m:sSubPr>
                <m:ctrlPr>
                  <w:rPr>
                    <w:rFonts w:ascii="Cambria Math" w:hAnsi="Cambria Math"/>
                  </w:rPr>
                </m:ctrlPr>
              </m:sSubPr>
              <m:e>
                <m:r>
                  <w:rPr>
                    <w:rFonts w:ascii="Cambria Math" w:hAnsi="Cambria Math"/>
                  </w:rPr>
                  <m:t>x</m:t>
                </m:r>
              </m:e>
              <m:sub>
                <m:r>
                  <m:rPr>
                    <m:sty m:val="p"/>
                  </m:rPr>
                  <w:rPr>
                    <w:rFonts w:ascii="Cambria Math" w:hAnsi="Cambria Math"/>
                  </w:rPr>
                  <m:t>3</m:t>
                </m:r>
              </m:sub>
            </m:sSub>
          </m:num>
          <m:den>
            <m:r>
              <m:rPr>
                <m:sty m:val="p"/>
              </m:rPr>
              <w:rPr>
                <w:rFonts w:ascii="Cambria Math" w:hAnsi="Cambria Math"/>
              </w:rPr>
              <m:t>(15</m:t>
            </m:r>
            <m:r>
              <w:rPr>
                <w:rFonts w:ascii="Cambria Math" w:hAnsi="Cambria Math"/>
              </w:rPr>
              <m:t>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i/>
          <w:w w:val="104"/>
        </w:rPr>
        <w:t>a</w:t>
      </w:r>
      <w:r w:rsidRPr="00834DAC">
        <w:rPr>
          <w:rFonts w:ascii="Times New Roman" w:hAnsi="Times New Roman"/>
          <w:w w:val="104"/>
        </w:rPr>
        <w:t>=</w:t>
      </w:r>
      <m:oMath>
        <m:f>
          <m:fPr>
            <m:ctrlPr>
              <w:rPr>
                <w:rFonts w:ascii="Cambria Math" w:hAnsi="Cambria Math"/>
              </w:rPr>
            </m:ctrlPr>
          </m:fPr>
          <m:num>
            <m:sSub>
              <m:sSubPr>
                <m:ctrlPr>
                  <w:rPr>
                    <w:rFonts w:ascii="Cambria Math" w:hAnsi="Cambria Math"/>
                  </w:rPr>
                </m:ctrlPr>
              </m:sSubPr>
              <m:e>
                <m:r>
                  <w:rPr>
                    <w:rFonts w:ascii="Cambria Math" w:hAnsi="Cambria Math"/>
                  </w:rPr>
                  <m:t>x</m:t>
                </m:r>
              </m:e>
              <m:sub>
                <m:r>
                  <m:rPr>
                    <m:sty m:val="p"/>
                  </m:rPr>
                  <w:rPr>
                    <w:rFonts w:ascii="Cambria Math" w:hAnsi="Cambria Math"/>
                  </w:rPr>
                  <m:t>6</m:t>
                </m:r>
              </m:sub>
            </m:sSub>
            <m:r>
              <m:rPr>
                <m:sty m:val="p"/>
              </m:rPr>
              <w:rPr>
                <w:rFonts w:ascii="Cambria Math" w:hAnsi="Cambria Math"/>
              </w:rPr>
              <m:t>-2</m:t>
            </m:r>
            <m:sSub>
              <m:sSubPr>
                <m:ctrlPr>
                  <w:rPr>
                    <w:rFonts w:ascii="Cambria Math" w:hAnsi="Cambria Math"/>
                  </w:rPr>
                </m:ctrlPr>
              </m:sSubPr>
              <m:e>
                <m:r>
                  <w:rPr>
                    <w:rFonts w:ascii="Cambria Math" w:hAnsi="Cambria Math"/>
                  </w:rPr>
                  <m:t>x</m:t>
                </m:r>
              </m:e>
              <m:sub>
                <m:r>
                  <m:rPr>
                    <m:sty m:val="p"/>
                  </m:rPr>
                  <w:rPr>
                    <w:rFonts w:ascii="Cambria Math" w:hAnsi="Cambria Math"/>
                  </w:rPr>
                  <m:t>3</m:t>
                </m:r>
              </m:sub>
            </m:sSub>
          </m:num>
          <m:den>
            <m:r>
              <m:rPr>
                <m:sty m:val="p"/>
              </m:rPr>
              <w:rPr>
                <w:rFonts w:ascii="Cambria Math" w:hAnsi="Cambria Math"/>
              </w:rPr>
              <m:t>(3</m:t>
            </m:r>
            <m:r>
              <w:rPr>
                <w:rFonts w:ascii="Cambria Math" w:hAnsi="Cambria Math"/>
              </w:rPr>
              <m:t>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i/>
          <w:w w:val="104"/>
        </w:rPr>
        <w:t>a</w:t>
      </w:r>
      <w:r w:rsidRPr="00834DAC">
        <w:rPr>
          <w:rFonts w:ascii="Times New Roman" w:hAnsi="Times New Roman"/>
          <w:w w:val="104"/>
        </w:rPr>
        <w:t>=</w:t>
      </w:r>
      <m:oMath>
        <m:f>
          <m:fPr>
            <m:ctrlPr>
              <w:rPr>
                <w:rFonts w:ascii="Cambria Math" w:hAnsi="Cambria Math"/>
              </w:rPr>
            </m:ctrlPr>
          </m:fPr>
          <m:num>
            <m:sSub>
              <m:sSubPr>
                <m:ctrlPr>
                  <w:rPr>
                    <w:rFonts w:ascii="Cambria Math" w:hAnsi="Cambria Math"/>
                  </w:rPr>
                </m:ctrlPr>
              </m:sSubPr>
              <m:e>
                <m:r>
                  <w:rPr>
                    <w:rFonts w:ascii="Cambria Math" w:hAnsi="Cambria Math"/>
                  </w:rPr>
                  <m:t>x</m:t>
                </m:r>
              </m:e>
              <m:sub>
                <m:r>
                  <m:rPr>
                    <m:sty m:val="p"/>
                  </m:rPr>
                  <w:rPr>
                    <w:rFonts w:ascii="Cambria Math" w:hAnsi="Cambria Math"/>
                  </w:rPr>
                  <m:t>5</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4</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num>
          <m:den>
            <m:r>
              <m:rPr>
                <m:sty m:val="p"/>
              </m:rPr>
              <w:rPr>
                <w:rFonts w:ascii="Cambria Math" w:hAnsi="Cambria Math"/>
              </w:rPr>
              <m:t>(10</m:t>
            </m:r>
            <m:r>
              <w:rPr>
                <w:rFonts w:ascii="Cambria Math" w:hAnsi="Cambria Math"/>
              </w:rPr>
              <m:t>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B</w:t>
      </w:r>
      <w:r w:rsidRPr="00834DAC">
        <w:rPr>
          <w:rFonts w:ascii="Times New Roman" w:hAnsi="Times New Roman"/>
        </w:rPr>
        <w:t xml:space="preserve">　</w:t>
      </w: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B</w:t>
      </w:r>
      <w:r w:rsidRPr="00834DAC">
        <w:rPr>
          <w:rFonts w:ascii="Times New Roman" w:hAnsi="Times New Roman"/>
        </w:rPr>
        <w:t xml:space="preserve">　</w:t>
      </w:r>
      <w:r>
        <w:rPr>
          <w:rFonts w:ascii="Times New Roman" w:hAnsi="Times New Roman"/>
        </w:rPr>
        <w:t>(</w:t>
      </w:r>
      <w:r w:rsidRPr="00834DAC">
        <w:rPr>
          <w:rFonts w:ascii="Times New Roman" w:hAnsi="Times New Roman"/>
        </w:rPr>
        <w:t>3</w:t>
      </w:r>
      <w:r>
        <w:rPr>
          <w:rFonts w:ascii="Times New Roman" w:hAnsi="Times New Roman"/>
        </w:rPr>
        <w:t>)</w:t>
      </w:r>
      <w:r w:rsidRPr="00834DAC">
        <w:rPr>
          <w:rFonts w:ascii="Times New Roman" w:hAnsi="Times New Roman"/>
        </w:rPr>
        <w:t xml:space="preserve">远大于　系统误差　</w:t>
      </w:r>
      <w:r w:rsidRPr="00834DAC">
        <w:rPr>
          <w:rFonts w:ascii="Times New Roman" w:hAnsi="Times New Roman"/>
        </w:rPr>
        <w:t>C</w:t>
      </w:r>
      <w:r w:rsidRPr="00834DAC">
        <w:rPr>
          <w:rFonts w:ascii="Times New Roman" w:hAnsi="Times New Roman"/>
        </w:rPr>
        <w:t xml:space="preserve">　</w:t>
      </w:r>
      <w:r>
        <w:rPr>
          <w:rFonts w:ascii="Times New Roman" w:hAnsi="Times New Roman"/>
        </w:rPr>
        <w:t>(</w:t>
      </w:r>
      <w:r w:rsidRPr="00834DAC">
        <w:rPr>
          <w:rFonts w:ascii="Times New Roman" w:hAnsi="Times New Roman"/>
        </w:rPr>
        <w:t>4</w:t>
      </w:r>
      <w:r>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x</m:t>
                </m:r>
              </m:e>
              <m:sub>
                <m:r>
                  <m:rPr>
                    <m:sty m:val="p"/>
                  </m:rPr>
                  <w:rPr>
                    <w:rFonts w:ascii="Cambria Math" w:hAnsi="Cambria Math"/>
                  </w:rPr>
                  <m:t>6</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4</m:t>
                </m:r>
              </m:sub>
            </m:sSub>
          </m:num>
          <m:den>
            <m:r>
              <m:rPr>
                <m:sty m:val="p"/>
              </m:rPr>
              <w:rPr>
                <w:rFonts w:ascii="Cambria Math" w:hAnsi="Cambria Math"/>
              </w:rPr>
              <m:t>10</m:t>
            </m:r>
            <m:r>
              <w:rPr>
                <w:rFonts w:ascii="Cambria Math" w:hAnsi="Cambria Math"/>
              </w:rPr>
              <m:t>T</m:t>
            </m:r>
          </m:den>
        </m:f>
      </m:oMath>
      <w:r w:rsidRPr="00834DAC">
        <w:rPr>
          <w:rFonts w:ascii="Times New Roman" w:hAnsi="Times New Roman"/>
        </w:rPr>
        <w:t xml:space="preserve">　</w:t>
      </w:r>
      <w:r w:rsidRPr="00834DAC">
        <w:rPr>
          <w:rFonts w:ascii="Times New Roman" w:hAnsi="Times New Roman"/>
        </w:rPr>
        <w:t>A</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该实验中同时研究三个物理量间关系是很困难的，因此我们可以控制其中一个物理量不变，研究另外两个物理量之间的关系，即采用了控制变量法，故</w:t>
      </w:r>
      <w:r w:rsidRPr="00834DAC">
        <w:rPr>
          <w:rFonts w:ascii="Times New Roman" w:hAnsi="Times New Roman"/>
        </w:rPr>
        <w:t>B</w:t>
      </w:r>
      <w:r w:rsidRPr="00834DAC">
        <w:rPr>
          <w:rFonts w:ascii="Times New Roman" w:eastAsia="楷体" w:hAnsi="Times New Roman"/>
        </w:rPr>
        <w:t>正确。</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补偿阻力时小车需要连接纸带，通过纸带上的点间距判断小车是否在长木板上做匀速直线运动，故</w:t>
      </w:r>
      <w:r w:rsidRPr="00834DAC">
        <w:rPr>
          <w:rFonts w:ascii="Times New Roman" w:hAnsi="Times New Roman"/>
        </w:rPr>
        <w:t>A</w:t>
      </w:r>
      <w:r w:rsidRPr="00834DAC">
        <w:rPr>
          <w:rFonts w:ascii="Times New Roman" w:eastAsia="楷体" w:hAnsi="Times New Roman"/>
        </w:rPr>
        <w:t>错误；由于小车速度较快，且运动距离有限，打出的纸带长度也有限，为了能在纸带上尽可能多地获取计数点，实验时应先接通打点计时器电源，后释放小车，故</w:t>
      </w:r>
      <w:r w:rsidRPr="00834DAC">
        <w:rPr>
          <w:rFonts w:ascii="Times New Roman" w:hAnsi="Times New Roman"/>
        </w:rPr>
        <w:t>B</w:t>
      </w:r>
      <w:r w:rsidRPr="00834DAC">
        <w:rPr>
          <w:rFonts w:ascii="Times New Roman" w:eastAsia="楷体" w:hAnsi="Times New Roman"/>
        </w:rPr>
        <w:t>正确；为使小车所受拉力与速度同向，应调节滑轮高度使细绳与长木板平行，故</w:t>
      </w:r>
      <w:r w:rsidRPr="00834DAC">
        <w:rPr>
          <w:rFonts w:ascii="Times New Roman" w:hAnsi="Times New Roman"/>
        </w:rPr>
        <w:t>C</w:t>
      </w:r>
      <w:r w:rsidRPr="00834DAC">
        <w:rPr>
          <w:rFonts w:ascii="Times New Roman" w:eastAsia="楷体" w:hAnsi="Times New Roman"/>
        </w:rPr>
        <w:t>错误。</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3</w:t>
      </w:r>
      <w:r>
        <w:rPr>
          <w:rFonts w:ascii="Times New Roman" w:eastAsia="楷体" w:hAnsi="Times New Roman"/>
        </w:rPr>
        <w:t>)</w:t>
      </w:r>
      <w:r w:rsidRPr="00834DAC">
        <w:rPr>
          <w:rFonts w:ascii="Times New Roman" w:eastAsia="楷体" w:hAnsi="Times New Roman"/>
        </w:rPr>
        <w:t>设小车质量为</w:t>
      </w:r>
      <w:r w:rsidRPr="00834DAC">
        <w:rPr>
          <w:rFonts w:ascii="Times New Roman" w:hAnsi="Times New Roman"/>
          <w:i/>
        </w:rPr>
        <w:t>M</w:t>
      </w:r>
      <w:r w:rsidRPr="00834DAC">
        <w:rPr>
          <w:rFonts w:ascii="Times New Roman" w:eastAsia="楷体" w:hAnsi="Times New Roman"/>
        </w:rPr>
        <w:t>，槽码质量为</w:t>
      </w:r>
      <w:r w:rsidRPr="00834DAC">
        <w:rPr>
          <w:rFonts w:ascii="Times New Roman" w:hAnsi="Times New Roman"/>
          <w:i/>
        </w:rPr>
        <w:t>m</w:t>
      </w:r>
      <w:r w:rsidRPr="00834DAC">
        <w:rPr>
          <w:rFonts w:ascii="Times New Roman" w:eastAsia="楷体" w:hAnsi="Times New Roman"/>
        </w:rPr>
        <w:t>。根据牛顿第二定律分别对小车和槽码有</w:t>
      </w:r>
      <w:r w:rsidRPr="00834DAC">
        <w:rPr>
          <w:rFonts w:ascii="Times New Roman" w:hAnsi="Times New Roman"/>
          <w:i/>
        </w:rPr>
        <w:t>F</w:t>
      </w:r>
      <w:r w:rsidRPr="00834DAC">
        <w:rPr>
          <w:rFonts w:ascii="Times New Roman" w:hAnsi="Times New Roman"/>
        </w:rPr>
        <w:t>=</w:t>
      </w:r>
      <w:r w:rsidRPr="00834DAC">
        <w:rPr>
          <w:rFonts w:ascii="Times New Roman" w:hAnsi="Times New Roman"/>
          <w:i/>
        </w:rPr>
        <w:t>Ma</w:t>
      </w:r>
      <w:r w:rsidRPr="00834DAC">
        <w:rPr>
          <w:rFonts w:ascii="Times New Roman" w:eastAsia="楷体" w:hAnsi="Times New Roman"/>
        </w:rPr>
        <w:t>，</w:t>
      </w:r>
      <w:r w:rsidRPr="00834DAC">
        <w:rPr>
          <w:rFonts w:ascii="Times New Roman" w:hAnsi="Times New Roman"/>
          <w:i/>
        </w:rPr>
        <w:t>mg</w:t>
      </w:r>
      <w:r w:rsidRPr="00834DAC">
        <w:rPr>
          <w:rFonts w:ascii="Times New Roman" w:hAnsi="Times New Roman"/>
        </w:rPr>
        <w:t>-</w:t>
      </w:r>
      <w:r w:rsidRPr="00834DAC">
        <w:rPr>
          <w:rFonts w:ascii="Times New Roman" w:hAnsi="Times New Roman"/>
          <w:i/>
        </w:rPr>
        <w:t>F</w:t>
      </w:r>
      <w:r w:rsidRPr="00834DAC">
        <w:rPr>
          <w:rFonts w:ascii="Times New Roman" w:hAnsi="Times New Roman"/>
        </w:rPr>
        <w:t>=</w:t>
      </w:r>
      <w:r w:rsidRPr="00834DAC">
        <w:rPr>
          <w:rFonts w:ascii="Times New Roman" w:hAnsi="Times New Roman"/>
          <w:i/>
        </w:rPr>
        <w:t>ma</w:t>
      </w:r>
      <w:r w:rsidRPr="00834DAC">
        <w:rPr>
          <w:rFonts w:ascii="Times New Roman" w:eastAsia="楷体" w:hAnsi="Times New Roman"/>
        </w:rPr>
        <w:t>，联立解得</w:t>
      </w:r>
      <w:r w:rsidRPr="00834DAC">
        <w:rPr>
          <w:rFonts w:ascii="Times New Roman" w:hAnsi="Times New Roman"/>
          <w:i/>
        </w:rPr>
        <w:t>F</w:t>
      </w:r>
      <w:r w:rsidRPr="00834DAC">
        <w:rPr>
          <w:rFonts w:ascii="Times New Roman" w:hAnsi="Times New Roman"/>
        </w:rPr>
        <w:t>=</w:t>
      </w:r>
      <m:oMath>
        <m:f>
          <m:fPr>
            <m:ctrlPr>
              <w:rPr>
                <w:rFonts w:ascii="Cambria Math" w:hAnsi="Cambria Math"/>
              </w:rPr>
            </m:ctrlPr>
          </m:fPr>
          <m:num>
            <m:r>
              <w:rPr>
                <w:rFonts w:ascii="Cambria Math" w:hAnsi="Cambria Math"/>
              </w:rPr>
              <m:t>Mmg</m:t>
            </m:r>
          </m:num>
          <m:den>
            <m:r>
              <w:rPr>
                <w:rFonts w:ascii="Cambria Math" w:hAnsi="Cambria Math"/>
              </w:rPr>
              <m:t>m</m:t>
            </m:r>
            <m:r>
              <m:rPr>
                <m:sty m:val="p"/>
              </m:rPr>
              <w:rPr>
                <w:rFonts w:ascii="Cambria Math" w:hAnsi="Cambria Math"/>
              </w:rPr>
              <m:t>+</m:t>
            </m:r>
            <m:r>
              <w:rPr>
                <w:rFonts w:ascii="Cambria Math" w:hAnsi="Cambria Math"/>
              </w:rPr>
              <m:t>M</m:t>
            </m:r>
          </m:den>
        </m:f>
      </m:oMath>
      <w:r w:rsidRPr="00834DAC">
        <w:rPr>
          <w:rFonts w:ascii="Times New Roman" w:eastAsia="楷体" w:hAnsi="Times New Roman"/>
        </w:rPr>
        <w:t>，由上式可知在小车质量远大于槽码质量时，可以认为细绳拉力近似等于槽码的重力；上述做法引起的误差是由于实验方法或原理不完善造成的，属于系统误差；该误差是将细绳拉力用槽码重力近似替代造成的，不是由于车与木板间存在阻力</w:t>
      </w:r>
      <w:r>
        <w:rPr>
          <w:rFonts w:ascii="Times New Roman" w:eastAsia="楷体" w:hAnsi="Times New Roman"/>
        </w:rPr>
        <w:t>(</w:t>
      </w:r>
      <w:r w:rsidRPr="00834DAC">
        <w:rPr>
          <w:rFonts w:ascii="Times New Roman" w:eastAsia="楷体" w:hAnsi="Times New Roman"/>
        </w:rPr>
        <w:t>实验中已经补偿了阻力</w:t>
      </w:r>
      <w:r>
        <w:rPr>
          <w:rFonts w:ascii="Times New Roman" w:eastAsia="楷体" w:hAnsi="Times New Roman"/>
        </w:rPr>
        <w:t>)</w:t>
      </w:r>
      <w:r w:rsidRPr="00834DAC">
        <w:rPr>
          <w:rFonts w:ascii="Times New Roman" w:eastAsia="楷体" w:hAnsi="Times New Roman"/>
        </w:rPr>
        <w:t>或是速度测量精度低造成的，为减小此误差，可在小车与细绳之间加装力传感器，测出小车所受拉力大小，故</w:t>
      </w:r>
      <w:r w:rsidRPr="00834DAC">
        <w:rPr>
          <w:rFonts w:ascii="Times New Roman" w:hAnsi="Times New Roman"/>
        </w:rPr>
        <w:t>C</w:t>
      </w:r>
      <w:r w:rsidRPr="00834DAC">
        <w:rPr>
          <w:rFonts w:ascii="Times New Roman" w:eastAsia="楷体" w:hAnsi="Times New Roman"/>
        </w:rPr>
        <w:t>正确。</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4</w:t>
      </w:r>
      <w:r>
        <w:rPr>
          <w:rFonts w:ascii="Times New Roman" w:eastAsia="楷体" w:hAnsi="Times New Roman"/>
        </w:rPr>
        <w:t>)</w:t>
      </w:r>
      <w:r w:rsidRPr="00834DAC">
        <w:rPr>
          <w:rFonts w:ascii="Times New Roman" w:eastAsia="楷体" w:hAnsi="Times New Roman"/>
        </w:rPr>
        <w:t>相邻两计数点间的时间间隔为</w:t>
      </w:r>
      <w:r w:rsidRPr="00834DAC">
        <w:rPr>
          <w:rFonts w:ascii="Times New Roman" w:hAnsi="Times New Roman"/>
          <w:i/>
        </w:rPr>
        <w:t>t</w:t>
      </w:r>
      <w:r w:rsidRPr="00834DAC">
        <w:rPr>
          <w:rFonts w:ascii="Times New Roman" w:hAnsi="Times New Roman"/>
        </w:rPr>
        <w:t>=5</w:t>
      </w:r>
      <w:r w:rsidRPr="00834DAC">
        <w:rPr>
          <w:rFonts w:ascii="Times New Roman" w:hAnsi="Times New Roman"/>
          <w:i/>
        </w:rPr>
        <w:t>T</w:t>
      </w:r>
      <w:r w:rsidRPr="00834DAC">
        <w:rPr>
          <w:rFonts w:ascii="Times New Roman" w:eastAsia="楷体" w:hAnsi="Times New Roman"/>
        </w:rPr>
        <w:t>，打计数点</w:t>
      </w:r>
      <w:r w:rsidRPr="00834DAC">
        <w:rPr>
          <w:rFonts w:ascii="Times New Roman" w:hAnsi="Times New Roman"/>
        </w:rPr>
        <w:t>5</w:t>
      </w:r>
      <w:r w:rsidRPr="00834DAC">
        <w:rPr>
          <w:rFonts w:ascii="Times New Roman" w:eastAsia="楷体" w:hAnsi="Times New Roman"/>
        </w:rPr>
        <w:t>时小车速度的表达式为</w:t>
      </w:r>
      <w:r w:rsidRPr="00834DAC">
        <w:rPr>
          <w:rFonts w:ascii="Times New Roman" w:hAnsi="Times New Roman"/>
          <w:i/>
        </w:rPr>
        <w:t>v</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x</m:t>
                </m:r>
              </m:e>
              <m:sub>
                <m:r>
                  <m:rPr>
                    <m:sty m:val="p"/>
                  </m:rPr>
                  <w:rPr>
                    <w:rFonts w:ascii="Cambria Math" w:hAnsi="Cambria Math"/>
                  </w:rPr>
                  <m:t>6</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4</m:t>
                </m:r>
              </m:sub>
            </m:sSub>
          </m:num>
          <m:den>
            <m:r>
              <m:rPr>
                <m:sty m:val="p"/>
              </m:rPr>
              <w:rPr>
                <w:rFonts w:ascii="Cambria Math" w:hAnsi="Cambria Math"/>
              </w:rPr>
              <m:t>2</m:t>
            </m:r>
            <m:r>
              <w:rPr>
                <w:rFonts w:ascii="Cambria Math" w:hAnsi="Cambria Math"/>
              </w:rPr>
              <m:t>t</m:t>
            </m:r>
          </m:den>
        </m:f>
      </m:oMath>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x</m:t>
                </m:r>
              </m:e>
              <m:sub>
                <m:r>
                  <m:rPr>
                    <m:sty m:val="p"/>
                  </m:rPr>
                  <w:rPr>
                    <w:rFonts w:ascii="Cambria Math" w:hAnsi="Cambria Math"/>
                  </w:rPr>
                  <m:t>6</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4</m:t>
                </m:r>
              </m:sub>
            </m:sSub>
          </m:num>
          <m:den>
            <m:r>
              <m:rPr>
                <m:sty m:val="p"/>
              </m:rPr>
              <w:rPr>
                <w:rFonts w:ascii="Cambria Math" w:hAnsi="Cambria Math"/>
              </w:rPr>
              <m:t>10</m:t>
            </m:r>
            <m:r>
              <w:rPr>
                <w:rFonts w:ascii="Cambria Math" w:hAnsi="Cambria Math"/>
              </w:rPr>
              <m:t>T</m:t>
            </m:r>
          </m:den>
        </m:f>
      </m:oMath>
      <w:r w:rsidRPr="00834DAC">
        <w:rPr>
          <w:rFonts w:ascii="Times New Roman" w:eastAsia="楷体" w:hAnsi="Times New Roman"/>
        </w:rPr>
        <w:t>；根据逐差法可得小车加速度的表达式是</w:t>
      </w:r>
      <w:r w:rsidRPr="00834DAC">
        <w:rPr>
          <w:rFonts w:ascii="Times New Roman" w:hAnsi="Times New Roman"/>
          <w:i/>
        </w:rPr>
        <w:t>a</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x</m:t>
                </m:r>
              </m:e>
              <m:sub>
                <m:r>
                  <m:rPr>
                    <m:sty m:val="p"/>
                  </m:rPr>
                  <w:rPr>
                    <w:rFonts w:ascii="Cambria Math" w:hAnsi="Cambria Math"/>
                  </w:rPr>
                  <m:t>6</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3</m:t>
                </m:r>
              </m:sub>
            </m:sSub>
          </m:num>
          <m:den>
            <m:r>
              <m:rPr>
                <m:sty m:val="p"/>
              </m:rPr>
              <w:rPr>
                <w:rFonts w:ascii="Cambria Math" w:hAnsi="Cambria Math"/>
              </w:rPr>
              <m:t>(3</m:t>
            </m:r>
            <m:r>
              <w:rPr>
                <w:rFonts w:ascii="Cambria Math" w:hAnsi="Cambria Math"/>
              </w:rPr>
              <m:t>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x</m:t>
                </m:r>
              </m:e>
              <m:sub>
                <m:r>
                  <m:rPr>
                    <m:sty m:val="p"/>
                  </m:rPr>
                  <w:rPr>
                    <w:rFonts w:ascii="Cambria Math" w:hAnsi="Cambria Math"/>
                  </w:rPr>
                  <m:t>6</m:t>
                </m:r>
              </m:sub>
            </m:sSub>
            <m:r>
              <m:rPr>
                <m:sty m:val="p"/>
              </m:rPr>
              <w:rPr>
                <w:rFonts w:ascii="Cambria Math" w:hAnsi="Cambria Math"/>
              </w:rPr>
              <m:t>-2</m:t>
            </m:r>
            <m:sSub>
              <m:sSubPr>
                <m:ctrlPr>
                  <w:rPr>
                    <w:rFonts w:ascii="Cambria Math" w:hAnsi="Cambria Math"/>
                  </w:rPr>
                </m:ctrlPr>
              </m:sSubPr>
              <m:e>
                <m:r>
                  <w:rPr>
                    <w:rFonts w:ascii="Cambria Math" w:hAnsi="Cambria Math"/>
                  </w:rPr>
                  <m:t>x</m:t>
                </m:r>
              </m:e>
              <m:sub>
                <m:r>
                  <m:rPr>
                    <m:sty m:val="p"/>
                  </m:rPr>
                  <w:rPr>
                    <w:rFonts w:ascii="Cambria Math" w:hAnsi="Cambria Math"/>
                  </w:rPr>
                  <m:t>3</m:t>
                </m:r>
              </m:sub>
            </m:sSub>
          </m:num>
          <m:den>
            <m:r>
              <m:rPr>
                <m:sty m:val="p"/>
              </m:rPr>
              <w:rPr>
                <w:rFonts w:ascii="Cambria Math" w:hAnsi="Cambria Math"/>
              </w:rPr>
              <m:t>(15</m:t>
            </m:r>
            <m:r>
              <w:rPr>
                <w:rFonts w:ascii="Cambria Math" w:hAnsi="Cambria Math"/>
              </w:rPr>
              <m:t>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834DAC">
        <w:rPr>
          <w:rFonts w:ascii="Times New Roman" w:eastAsia="楷体" w:hAnsi="Times New Roman"/>
        </w:rPr>
        <w:t>，故</w:t>
      </w:r>
      <w:r w:rsidRPr="00834DAC">
        <w:rPr>
          <w:rFonts w:ascii="Times New Roman" w:hAnsi="Times New Roman"/>
        </w:rPr>
        <w:t>A</w:t>
      </w:r>
      <w:r w:rsidRPr="00834DAC">
        <w:rPr>
          <w:rFonts w:ascii="Times New Roman" w:eastAsia="楷体" w:hAnsi="Times New Roman"/>
        </w:rPr>
        <w:t>正确。</w:t>
      </w:r>
    </w:p>
    <w:p w:rsidR="00F922FF" w:rsidRPr="00834DAC" w:rsidRDefault="00F922FF" w:rsidP="00F922FF">
      <w:pPr>
        <w:pStyle w:val="3"/>
      </w:pPr>
      <w:r w:rsidRPr="00834DAC">
        <w:t>考点二　探索创新实验</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2993F5EB" wp14:editId="2C4E0D44">
            <wp:extent cx="38100" cy="108585"/>
            <wp:effectExtent l="0" t="0" r="0" b="5715"/>
            <wp:docPr id="2721" name="image7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3</w:t>
      </w:r>
      <w:r w:rsidRPr="00834DAC">
        <w:rPr>
          <w:rFonts w:ascii="Times New Roman" w:hAnsi="Times New Roman"/>
          <w:noProof/>
        </w:rPr>
        <w:drawing>
          <wp:inline distT="0" distB="0" distL="0" distR="0" wp14:anchorId="495FBBD3" wp14:editId="78B56A7C">
            <wp:extent cx="38100" cy="108585"/>
            <wp:effectExtent l="0" t="0" r="0" b="5715"/>
            <wp:docPr id="2722" name="image7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2025·</w:t>
      </w:r>
      <w:r w:rsidRPr="00834DAC">
        <w:rPr>
          <w:rFonts w:ascii="Times New Roman" w:eastAsia="楷体" w:hAnsi="Times New Roman"/>
          <w:w w:val="104"/>
        </w:rPr>
        <w:t>广东深圳市检测</w:t>
      </w:r>
      <w:r>
        <w:rPr>
          <w:rFonts w:ascii="Times New Roman" w:eastAsia="楷体" w:hAnsi="Times New Roman"/>
          <w:w w:val="104"/>
        </w:rPr>
        <w:t>)</w:t>
      </w:r>
      <w:r w:rsidRPr="00834DAC">
        <w:rPr>
          <w:rFonts w:ascii="Times New Roman" w:hAnsi="Times New Roman"/>
          <w:w w:val="104"/>
        </w:rPr>
        <w:t>学校某物理实验小组用如图甲所示的实验装置来验证</w:t>
      </w:r>
      <w:r w:rsidRPr="00676A21">
        <w:rPr>
          <w:rFonts w:asciiTheme="majorEastAsia" w:eastAsiaTheme="majorEastAsia" w:hAnsiTheme="majorEastAsia"/>
          <w:w w:val="104"/>
        </w:rPr>
        <w:t>“</w:t>
      </w:r>
      <w:r w:rsidRPr="00834DAC">
        <w:rPr>
          <w:rFonts w:ascii="Times New Roman" w:hAnsi="Times New Roman"/>
          <w:w w:val="104"/>
        </w:rPr>
        <w:t>当物体的质量一定时，加速度与所受合外力成正比</w:t>
      </w:r>
      <w:r w:rsidRPr="00676A21">
        <w:rPr>
          <w:rFonts w:asciiTheme="majorEastAsia" w:eastAsiaTheme="majorEastAsia" w:hAnsiTheme="majorEastAsia"/>
          <w:w w:val="104"/>
        </w:rPr>
        <w:t>”</w:t>
      </w:r>
      <w:r w:rsidRPr="00834DAC">
        <w:rPr>
          <w:rFonts w:ascii="Times New Roman" w:hAnsi="Times New Roman"/>
          <w:w w:val="104"/>
        </w:rPr>
        <w:t>的实验。</w:t>
      </w:r>
    </w:p>
    <w:p w:rsidR="00F922FF" w:rsidRPr="00834DAC" w:rsidRDefault="00F922FF" w:rsidP="00F922FF">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62C31945" wp14:editId="71AD6094">
            <wp:extent cx="1801495" cy="1153795"/>
            <wp:effectExtent l="0" t="0" r="8255" b="8255"/>
            <wp:docPr id="2723" name="image7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8.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1495" cy="1153795"/>
                    </a:xfrm>
                    <a:prstGeom prst="rect">
                      <a:avLst/>
                    </a:prstGeom>
                    <a:noFill/>
                    <a:ln>
                      <a:noFill/>
                    </a:ln>
                  </pic:spPr>
                </pic:pic>
              </a:graphicData>
            </a:graphic>
          </wp:inline>
        </w:drawing>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实验时，下列操作中正确的是</w:t>
      </w:r>
      <w:r w:rsidRPr="00834DAC">
        <w:rPr>
          <w:rFonts w:ascii="Times New Roman" w:hAnsi="Times New Roman"/>
          <w:w w:val="104"/>
          <w:u w:val="single"/>
        </w:rPr>
        <w:t xml:space="preserve">　　　　　</w:t>
      </w:r>
      <w:r w:rsidRPr="00834DAC">
        <w:rPr>
          <w:rFonts w:ascii="Times New Roman" w:hAnsi="Times New Roman"/>
          <w:w w:val="104"/>
        </w:rPr>
        <w:t>。</w:t>
      </w:r>
      <w:r w:rsidRPr="00834DAC">
        <w:rPr>
          <w:rFonts w:ascii="Times New Roman" w:hAnsi="Times New Roman"/>
          <w:w w:val="104"/>
        </w:rPr>
        <w:t> </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用天平测出沙和沙桶的质量</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小车靠近打点计时器，先释放小车，再接通电源</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平衡摩擦力时，将无滑轮端适当垫高，并在小车前端连接轻绳且悬挂沙桶</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平衡摩擦力时，将无滑轮端适当垫高，并在小车后端连纸带且穿过打点计时器，但前端不需要连接轻绳、悬挂沙桶</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在实验过程中，向沙桶内加沙时，</w:t>
      </w:r>
      <w:r w:rsidRPr="00834DAC">
        <w:rPr>
          <w:rFonts w:ascii="Times New Roman" w:hAnsi="Times New Roman"/>
          <w:w w:val="104"/>
          <w:u w:val="single"/>
        </w:rPr>
        <w:t xml:space="preserve">　　　　</w:t>
      </w:r>
      <w:r>
        <w:rPr>
          <w:rFonts w:ascii="Times New Roman" w:hAnsi="Times New Roman"/>
          <w:w w:val="104"/>
        </w:rPr>
        <w:t>(</w:t>
      </w:r>
      <w:r w:rsidRPr="00834DAC">
        <w:rPr>
          <w:rFonts w:ascii="Times New Roman" w:hAnsi="Times New Roman"/>
          <w:w w:val="104"/>
        </w:rPr>
        <w:t>填</w:t>
      </w:r>
      <w:r w:rsidRPr="00676A21">
        <w:rPr>
          <w:rFonts w:asciiTheme="majorEastAsia" w:eastAsiaTheme="majorEastAsia" w:hAnsiTheme="majorEastAsia"/>
          <w:w w:val="104"/>
        </w:rPr>
        <w:t>“</w:t>
      </w:r>
      <w:r w:rsidRPr="00834DAC">
        <w:rPr>
          <w:rFonts w:ascii="Times New Roman" w:hAnsi="Times New Roman"/>
          <w:w w:val="104"/>
        </w:rPr>
        <w:t>需要</w:t>
      </w:r>
      <w:r w:rsidRPr="00676A21">
        <w:rPr>
          <w:rFonts w:asciiTheme="majorEastAsia" w:eastAsiaTheme="majorEastAsia" w:hAnsiTheme="majorEastAsia"/>
          <w:w w:val="104"/>
        </w:rPr>
        <w:t>”</w:t>
      </w:r>
      <w:r w:rsidRPr="00834DAC">
        <w:rPr>
          <w:rFonts w:ascii="Times New Roman" w:hAnsi="Times New Roman"/>
          <w:w w:val="104"/>
        </w:rPr>
        <w:t>或</w:t>
      </w:r>
      <w:r w:rsidRPr="00676A21">
        <w:rPr>
          <w:rFonts w:asciiTheme="majorEastAsia" w:eastAsiaTheme="majorEastAsia" w:hAnsiTheme="majorEastAsia"/>
          <w:w w:val="104"/>
        </w:rPr>
        <w:t>“</w:t>
      </w:r>
      <w:r w:rsidRPr="00834DAC">
        <w:rPr>
          <w:rFonts w:ascii="Times New Roman" w:hAnsi="Times New Roman"/>
          <w:w w:val="104"/>
        </w:rPr>
        <w:t>不需要</w:t>
      </w:r>
      <w:r w:rsidRPr="00676A21">
        <w:rPr>
          <w:rFonts w:asciiTheme="majorEastAsia" w:eastAsiaTheme="majorEastAsia" w:hAnsiTheme="majorEastAsia"/>
          <w:w w:val="104"/>
        </w:rPr>
        <w:t>”</w:t>
      </w:r>
      <w:r>
        <w:rPr>
          <w:rFonts w:ascii="Times New Roman" w:hAnsi="Times New Roman"/>
          <w:w w:val="104"/>
        </w:rPr>
        <w:t>)</w:t>
      </w:r>
      <w:r w:rsidRPr="00834DAC">
        <w:rPr>
          <w:rFonts w:ascii="Times New Roman" w:hAnsi="Times New Roman"/>
          <w:w w:val="104"/>
        </w:rPr>
        <w:t>保证沙和沙桶的总质量</w:t>
      </w:r>
      <w:r w:rsidRPr="00834DAC">
        <w:rPr>
          <w:rFonts w:ascii="Times New Roman" w:hAnsi="Times New Roman"/>
          <w:i/>
          <w:w w:val="104"/>
        </w:rPr>
        <w:t>m</w:t>
      </w:r>
      <w:r w:rsidRPr="00834DAC">
        <w:rPr>
          <w:rFonts w:ascii="Times New Roman" w:hAnsi="Times New Roman"/>
          <w:w w:val="104"/>
        </w:rPr>
        <w:t>远小于小车的总质量</w:t>
      </w:r>
      <w:r w:rsidRPr="00834DAC">
        <w:rPr>
          <w:rFonts w:ascii="Times New Roman" w:hAnsi="Times New Roman"/>
          <w:i/>
          <w:w w:val="104"/>
        </w:rPr>
        <w:t>M</w:t>
      </w:r>
      <w:r w:rsidRPr="00834DAC">
        <w:rPr>
          <w:rFonts w:ascii="Times New Roman" w:hAnsi="Times New Roman"/>
          <w:w w:val="104"/>
        </w:rPr>
        <w:t>；</w:t>
      </w:r>
      <w:r w:rsidRPr="00834DAC">
        <w:rPr>
          <w:rFonts w:ascii="Times New Roman" w:hAnsi="Times New Roman"/>
          <w:w w:val="104"/>
        </w:rPr>
        <w:t> </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3</w:t>
      </w:r>
      <w:r>
        <w:rPr>
          <w:rFonts w:ascii="Times New Roman" w:hAnsi="Times New Roman"/>
          <w:w w:val="104"/>
        </w:rPr>
        <w:t>)</w:t>
      </w:r>
      <w:r w:rsidRPr="00834DAC">
        <w:rPr>
          <w:rFonts w:ascii="Times New Roman" w:hAnsi="Times New Roman"/>
          <w:w w:val="104"/>
        </w:rPr>
        <w:t>如图乙是实验中选择的一条合适的纸带</w:t>
      </w:r>
      <w:r>
        <w:rPr>
          <w:rFonts w:ascii="Times New Roman" w:hAnsi="Times New Roman"/>
          <w:w w:val="104"/>
        </w:rPr>
        <w:t>(</w:t>
      </w:r>
      <w:r w:rsidRPr="00834DAC">
        <w:rPr>
          <w:rFonts w:ascii="Times New Roman" w:hAnsi="Times New Roman"/>
          <w:w w:val="104"/>
        </w:rPr>
        <w:t>纸带上相邻的两个计数点之间还有</w:t>
      </w:r>
      <w:r w:rsidRPr="00834DAC">
        <w:rPr>
          <w:rFonts w:ascii="Times New Roman" w:hAnsi="Times New Roman"/>
          <w:w w:val="104"/>
        </w:rPr>
        <w:t>4</w:t>
      </w:r>
      <w:r w:rsidRPr="00834DAC">
        <w:rPr>
          <w:rFonts w:ascii="Times New Roman" w:hAnsi="Times New Roman"/>
          <w:w w:val="104"/>
        </w:rPr>
        <w:t>个点没有画出</w:t>
      </w:r>
      <w:r>
        <w:rPr>
          <w:rFonts w:ascii="Times New Roman" w:hAnsi="Times New Roman"/>
          <w:w w:val="104"/>
        </w:rPr>
        <w:t>)</w:t>
      </w:r>
      <w:r w:rsidRPr="00834DAC">
        <w:rPr>
          <w:rFonts w:ascii="Times New Roman" w:hAnsi="Times New Roman"/>
          <w:w w:val="104"/>
        </w:rPr>
        <w:t>，已知打点计时器的打点频率为</w:t>
      </w:r>
      <w:r w:rsidRPr="00834DAC">
        <w:rPr>
          <w:rFonts w:ascii="Times New Roman" w:hAnsi="Times New Roman"/>
          <w:w w:val="104"/>
        </w:rPr>
        <w:t>50 Hz</w:t>
      </w:r>
      <w:r w:rsidRPr="00834DAC">
        <w:rPr>
          <w:rFonts w:ascii="Times New Roman" w:hAnsi="Times New Roman"/>
          <w:w w:val="104"/>
        </w:rPr>
        <w:t>，该小车的加速度</w:t>
      </w:r>
      <w:r w:rsidRPr="00834DAC">
        <w:rPr>
          <w:rFonts w:ascii="Times New Roman" w:hAnsi="Times New Roman"/>
          <w:i/>
          <w:w w:val="104"/>
        </w:rPr>
        <w:t>a</w:t>
      </w:r>
      <w:r w:rsidRPr="00834DAC">
        <w:rPr>
          <w:rFonts w:ascii="Times New Roman" w:hAnsi="Times New Roman"/>
          <w:w w:val="104"/>
        </w:rPr>
        <w:t>=</w:t>
      </w:r>
      <w:r w:rsidRPr="00834DAC">
        <w:rPr>
          <w:rFonts w:ascii="Times New Roman" w:hAnsi="Times New Roman"/>
          <w:w w:val="104"/>
          <w:u w:val="single"/>
        </w:rPr>
        <w:t xml:space="preserve">　　　　</w:t>
      </w:r>
      <w:r w:rsidRPr="00834DAC">
        <w:rPr>
          <w:rFonts w:ascii="Times New Roman" w:hAnsi="Times New Roman"/>
          <w:w w:val="104"/>
        </w:rPr>
        <w:t xml:space="preserve"> m/s</w:t>
      </w:r>
      <w:r w:rsidRPr="00834DAC">
        <w:rPr>
          <w:rFonts w:ascii="Times New Roman" w:hAnsi="Times New Roman"/>
          <w:w w:val="104"/>
          <w:vertAlign w:val="superscript"/>
        </w:rPr>
        <w:t>2</w:t>
      </w:r>
      <w:r>
        <w:rPr>
          <w:rFonts w:ascii="Times New Roman" w:hAnsi="Times New Roman"/>
          <w:w w:val="104"/>
        </w:rPr>
        <w:t>(</w:t>
      </w:r>
      <w:r w:rsidRPr="00834DAC">
        <w:rPr>
          <w:rFonts w:ascii="Times New Roman" w:hAnsi="Times New Roman"/>
          <w:w w:val="104"/>
        </w:rPr>
        <w:t>结果保留两位有效数字</w:t>
      </w:r>
      <w:r>
        <w:rPr>
          <w:rFonts w:ascii="Times New Roman" w:hAnsi="Times New Roman"/>
          <w:w w:val="104"/>
        </w:rPr>
        <w:t>)</w:t>
      </w:r>
      <w:r w:rsidRPr="00834DAC">
        <w:rPr>
          <w:rFonts w:ascii="Times New Roman" w:hAnsi="Times New Roman"/>
          <w:w w:val="104"/>
        </w:rPr>
        <w:t>。</w:t>
      </w:r>
      <w:r w:rsidRPr="00834DAC">
        <w:rPr>
          <w:rFonts w:ascii="Times New Roman" w:hAnsi="Times New Roman"/>
          <w:w w:val="104"/>
        </w:rPr>
        <w:t> </w:t>
      </w:r>
    </w:p>
    <w:p w:rsidR="00F922FF" w:rsidRPr="00834DAC" w:rsidRDefault="00F922FF" w:rsidP="00F922FF">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235EF8EA" wp14:editId="0D7FF942">
            <wp:extent cx="2520315" cy="609600"/>
            <wp:effectExtent l="0" t="0" r="0" b="0"/>
            <wp:docPr id="2724" name="image7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9.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20315" cy="609600"/>
                    </a:xfrm>
                    <a:prstGeom prst="rect">
                      <a:avLst/>
                    </a:prstGeom>
                    <a:noFill/>
                    <a:ln>
                      <a:noFill/>
                    </a:ln>
                  </pic:spPr>
                </pic:pic>
              </a:graphicData>
            </a:graphic>
          </wp:inline>
        </w:drawing>
      </w:r>
    </w:p>
    <w:p w:rsidR="00F922FF" w:rsidRPr="00834DAC" w:rsidRDefault="00F922FF" w:rsidP="00F922FF">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018A2110" wp14:editId="2B230C40">
            <wp:extent cx="1077595" cy="1077595"/>
            <wp:effectExtent l="0" t="0" r="8255" b="8255"/>
            <wp:docPr id="2725" name="image7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30.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a:noFill/>
                    </a:ln>
                  </pic:spPr>
                </pic:pic>
              </a:graphicData>
            </a:graphic>
          </wp:inline>
        </w:drawing>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4</w:t>
      </w:r>
      <w:r>
        <w:rPr>
          <w:rFonts w:ascii="Times New Roman" w:hAnsi="Times New Roman"/>
          <w:w w:val="104"/>
        </w:rPr>
        <w:t>)</w:t>
      </w:r>
      <w:r w:rsidRPr="00834DAC">
        <w:rPr>
          <w:rFonts w:ascii="Times New Roman" w:hAnsi="Times New Roman"/>
          <w:w w:val="104"/>
        </w:rPr>
        <w:t>若保持小车质量不变，改变沙桶中沙的质量，记录多组拉力传感器示数</w:t>
      </w:r>
      <w:r w:rsidRPr="00834DAC">
        <w:rPr>
          <w:rFonts w:ascii="Times New Roman" w:hAnsi="Times New Roman"/>
          <w:i/>
          <w:w w:val="104"/>
        </w:rPr>
        <w:t>F</w:t>
      </w:r>
      <w:r w:rsidRPr="00834DAC">
        <w:rPr>
          <w:rFonts w:ascii="Times New Roman" w:hAnsi="Times New Roman"/>
          <w:w w:val="104"/>
        </w:rPr>
        <w:t>和对应纸带求出加速度</w:t>
      </w:r>
      <w:r w:rsidRPr="00834DAC">
        <w:rPr>
          <w:rFonts w:ascii="Times New Roman" w:hAnsi="Times New Roman"/>
          <w:i/>
          <w:w w:val="104"/>
        </w:rPr>
        <w:t>a</w:t>
      </w:r>
      <w:r w:rsidRPr="00834DAC">
        <w:rPr>
          <w:rFonts w:ascii="Times New Roman" w:hAnsi="Times New Roman"/>
          <w:w w:val="104"/>
        </w:rPr>
        <w:t>的数值，根据这些数据，绘制出如图丙的图像，分析此图像不过原点的原因可能是</w:t>
      </w:r>
      <w:r w:rsidRPr="00834DAC">
        <w:rPr>
          <w:rFonts w:ascii="Times New Roman" w:hAnsi="Times New Roman"/>
          <w:w w:val="104"/>
          <w:u w:val="single"/>
        </w:rPr>
        <w:t xml:space="preserve">　　　　　</w:t>
      </w:r>
      <w:r w:rsidRPr="00834DAC">
        <w:rPr>
          <w:rFonts w:ascii="Times New Roman" w:hAnsi="Times New Roman"/>
          <w:w w:val="104"/>
        </w:rPr>
        <w:t>，实验小组仔细分析图像，得出了实验所用小车的质量为</w:t>
      </w:r>
      <w:r w:rsidRPr="00834DAC">
        <w:rPr>
          <w:rFonts w:ascii="Times New Roman" w:hAnsi="Times New Roman"/>
          <w:w w:val="104"/>
          <w:u w:val="single"/>
        </w:rPr>
        <w:t xml:space="preserve">　　　　　　</w:t>
      </w:r>
      <w:r w:rsidRPr="00834DAC">
        <w:rPr>
          <w:rFonts w:ascii="Times New Roman" w:hAnsi="Times New Roman"/>
          <w:w w:val="104"/>
        </w:rPr>
        <w:t xml:space="preserve"> kg</w:t>
      </w:r>
      <w:r>
        <w:rPr>
          <w:rFonts w:ascii="Times New Roman" w:hAnsi="Times New Roman"/>
          <w:w w:val="104"/>
        </w:rPr>
        <w:t>(</w:t>
      </w:r>
      <w:r w:rsidRPr="00834DAC">
        <w:rPr>
          <w:rFonts w:ascii="Times New Roman" w:hAnsi="Times New Roman"/>
          <w:w w:val="104"/>
        </w:rPr>
        <w:t>结果保留两位有效数字</w:t>
      </w:r>
      <w:r>
        <w:rPr>
          <w:rFonts w:ascii="Times New Roman" w:hAnsi="Times New Roman"/>
          <w:w w:val="104"/>
        </w:rPr>
        <w:t>)</w:t>
      </w:r>
      <w:r w:rsidRPr="00834DAC">
        <w:rPr>
          <w:rFonts w:ascii="Times New Roman" w:hAnsi="Times New Roman"/>
          <w:w w:val="104"/>
        </w:rPr>
        <w:t>。</w:t>
      </w:r>
      <w:r w:rsidRPr="00834DAC">
        <w:rPr>
          <w:rFonts w:ascii="Times New Roman" w:hAnsi="Times New Roman"/>
          <w:w w:val="104"/>
        </w:rPr>
        <w:t> </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5</w:t>
      </w:r>
      <w:r>
        <w:rPr>
          <w:rFonts w:ascii="Times New Roman" w:hAnsi="Times New Roman"/>
          <w:w w:val="104"/>
        </w:rPr>
        <w:t>)</w:t>
      </w:r>
      <w:r w:rsidRPr="00834DAC">
        <w:rPr>
          <w:rFonts w:ascii="Times New Roman" w:hAnsi="Times New Roman"/>
          <w:w w:val="104"/>
        </w:rPr>
        <w:t>为进行更精确的实验，对上述装置进行改进，实验装置如图丁。在气垫导轨上相隔一定距离的两处安装两个光电门，滑块上固定一遮光片，光电门可以记录下遮光片通过光电门</w:t>
      </w:r>
      <w:r w:rsidRPr="00834DAC">
        <w:rPr>
          <w:rFonts w:ascii="Times New Roman" w:hAnsi="Times New Roman"/>
          <w:w w:val="104"/>
        </w:rPr>
        <w:t>A</w:t>
      </w:r>
      <w:r w:rsidRPr="00834DAC">
        <w:rPr>
          <w:rFonts w:ascii="Times New Roman" w:hAnsi="Times New Roman"/>
          <w:w w:val="104"/>
        </w:rPr>
        <w:t>、</w:t>
      </w:r>
      <w:r w:rsidRPr="00834DAC">
        <w:rPr>
          <w:rFonts w:ascii="Times New Roman" w:hAnsi="Times New Roman"/>
          <w:w w:val="104"/>
        </w:rPr>
        <w:t>B</w:t>
      </w:r>
      <w:r w:rsidRPr="00834DAC">
        <w:rPr>
          <w:rFonts w:ascii="Times New Roman" w:hAnsi="Times New Roman"/>
          <w:w w:val="104"/>
        </w:rPr>
        <w:t>时所用的时间</w:t>
      </w:r>
      <w:r w:rsidRPr="00834DAC">
        <w:rPr>
          <w:rFonts w:ascii="Times New Roman" w:hAnsi="Times New Roman"/>
          <w:w w:val="104"/>
        </w:rPr>
        <w:t>Δ</w:t>
      </w:r>
      <w:r w:rsidRPr="00834DAC">
        <w:rPr>
          <w:rFonts w:ascii="Times New Roman" w:hAnsi="Times New Roman"/>
          <w:i/>
          <w:w w:val="104"/>
        </w:rPr>
        <w:t>t</w:t>
      </w:r>
      <w:r w:rsidRPr="00834DAC">
        <w:rPr>
          <w:rFonts w:ascii="Times New Roman" w:hAnsi="Times New Roman"/>
          <w:w w:val="104"/>
          <w:vertAlign w:val="subscript"/>
        </w:rPr>
        <w:t>1</w:t>
      </w:r>
      <w:r w:rsidRPr="00834DAC">
        <w:rPr>
          <w:rFonts w:ascii="Times New Roman" w:hAnsi="Times New Roman"/>
          <w:w w:val="104"/>
        </w:rPr>
        <w:t>和</w:t>
      </w:r>
      <w:r w:rsidRPr="00834DAC">
        <w:rPr>
          <w:rFonts w:ascii="Times New Roman" w:hAnsi="Times New Roman"/>
          <w:w w:val="104"/>
        </w:rPr>
        <w:t>Δ</w:t>
      </w:r>
      <w:r w:rsidRPr="00834DAC">
        <w:rPr>
          <w:rFonts w:ascii="Times New Roman" w:hAnsi="Times New Roman"/>
          <w:i/>
          <w:w w:val="104"/>
        </w:rPr>
        <w:t>t</w:t>
      </w:r>
      <w:r w:rsidRPr="00834DAC">
        <w:rPr>
          <w:rFonts w:ascii="Times New Roman" w:hAnsi="Times New Roman"/>
          <w:w w:val="104"/>
          <w:vertAlign w:val="subscript"/>
        </w:rPr>
        <w:t>2</w:t>
      </w:r>
      <w:r w:rsidRPr="00834DAC">
        <w:rPr>
          <w:rFonts w:ascii="Times New Roman" w:hAnsi="Times New Roman"/>
          <w:w w:val="104"/>
        </w:rPr>
        <w:t>，以及两次开始遮光的时间间隔</w:t>
      </w:r>
      <w:r w:rsidRPr="00834DAC">
        <w:rPr>
          <w:rFonts w:ascii="Times New Roman" w:hAnsi="Times New Roman"/>
          <w:w w:val="104"/>
        </w:rPr>
        <w:t>Δ</w:t>
      </w:r>
      <w:r w:rsidRPr="00834DAC">
        <w:rPr>
          <w:rFonts w:ascii="Times New Roman" w:hAnsi="Times New Roman"/>
          <w:i/>
          <w:w w:val="104"/>
        </w:rPr>
        <w:t>t</w:t>
      </w:r>
      <w:r w:rsidRPr="00834DAC">
        <w:rPr>
          <w:rFonts w:ascii="Times New Roman" w:hAnsi="Times New Roman"/>
          <w:w w:val="104"/>
        </w:rPr>
        <w:t>，用此装置得到的数据绘制图像，探究加速度与力的关系，已经满足滑块和遮光片总质量远大于钩码质量，除了上述已测得的物理量，还需要测量或记录的数据有</w:t>
      </w:r>
      <w:r w:rsidRPr="00834DAC">
        <w:rPr>
          <w:rFonts w:ascii="Times New Roman" w:hAnsi="Times New Roman"/>
          <w:w w:val="104"/>
          <w:u w:val="single"/>
        </w:rPr>
        <w:t xml:space="preserve">　　　　</w:t>
      </w:r>
      <w:r w:rsidRPr="00834DAC">
        <w:rPr>
          <w:rFonts w:ascii="Times New Roman" w:hAnsi="Times New Roman"/>
          <w:w w:val="104"/>
        </w:rPr>
        <w:t>。</w:t>
      </w:r>
      <w:r w:rsidRPr="00834DAC">
        <w:rPr>
          <w:rFonts w:ascii="Times New Roman" w:hAnsi="Times New Roman"/>
          <w:w w:val="104"/>
        </w:rPr>
        <w:t> </w:t>
      </w:r>
    </w:p>
    <w:p w:rsidR="00F922FF" w:rsidRPr="00834DAC" w:rsidRDefault="00F922FF" w:rsidP="00F922FF">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7A99B7E2" wp14:editId="76304D20">
            <wp:extent cx="2302510" cy="865505"/>
            <wp:effectExtent l="0" t="0" r="2540" b="0"/>
            <wp:docPr id="2726" name="image7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31.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02510" cy="865505"/>
                    </a:xfrm>
                    <a:prstGeom prst="rect">
                      <a:avLst/>
                    </a:prstGeom>
                    <a:noFill/>
                    <a:ln>
                      <a:noFill/>
                    </a:ln>
                  </pic:spPr>
                </pic:pic>
              </a:graphicData>
            </a:graphic>
          </wp:inline>
        </w:drawing>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遮光片的宽度</w:t>
      </w:r>
      <w:r w:rsidRPr="00834DAC">
        <w:rPr>
          <w:rFonts w:ascii="Times New Roman" w:hAnsi="Times New Roman"/>
          <w:i/>
          <w:w w:val="104"/>
        </w:rPr>
        <w:t>d</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钩码的质量</w:t>
      </w:r>
      <w:r w:rsidRPr="00834DAC">
        <w:rPr>
          <w:rFonts w:ascii="Times New Roman" w:hAnsi="Times New Roman"/>
          <w:i/>
          <w:w w:val="104"/>
        </w:rPr>
        <w:t>m</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滑块和遮光片的总质量</w:t>
      </w:r>
      <w:r w:rsidRPr="00834DAC">
        <w:rPr>
          <w:rFonts w:ascii="Times New Roman" w:hAnsi="Times New Roman"/>
          <w:i/>
          <w:w w:val="104"/>
        </w:rPr>
        <w:t>M</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滑块的初始位置到光电门</w:t>
      </w:r>
      <w:r w:rsidRPr="00834DAC">
        <w:rPr>
          <w:rFonts w:ascii="Times New Roman" w:hAnsi="Times New Roman"/>
          <w:w w:val="104"/>
        </w:rPr>
        <w:t>A</w:t>
      </w:r>
      <w:r w:rsidRPr="00834DAC">
        <w:rPr>
          <w:rFonts w:ascii="Times New Roman" w:hAnsi="Times New Roman"/>
          <w:w w:val="104"/>
        </w:rPr>
        <w:t>的距离</w:t>
      </w:r>
      <w:r w:rsidRPr="00834DAC">
        <w:rPr>
          <w:rFonts w:ascii="Times New Roman" w:hAnsi="Times New Roman"/>
          <w:i/>
          <w:w w:val="104"/>
        </w:rPr>
        <w:t>L</w:t>
      </w:r>
      <w:r w:rsidRPr="00834DAC">
        <w:rPr>
          <w:rFonts w:ascii="Times New Roman" w:hAnsi="Times New Roman"/>
          <w:w w:val="104"/>
          <w:vertAlign w:val="subscript"/>
        </w:rPr>
        <w:t>1</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D</w:t>
      </w:r>
      <w:r w:rsidRPr="00834DAC">
        <w:rPr>
          <w:rFonts w:ascii="Times New Roman" w:hAnsi="Times New Roman"/>
        </w:rPr>
        <w:t xml:space="preserve">　</w:t>
      </w: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 xml:space="preserve">不需要　</w:t>
      </w:r>
      <w:r>
        <w:rPr>
          <w:rFonts w:ascii="Times New Roman" w:hAnsi="Times New Roman"/>
        </w:rPr>
        <w:t>(</w:t>
      </w:r>
      <w:r w:rsidRPr="00834DAC">
        <w:rPr>
          <w:rFonts w:ascii="Times New Roman" w:hAnsi="Times New Roman"/>
        </w:rPr>
        <w:t>3</w:t>
      </w:r>
      <w:r>
        <w:rPr>
          <w:rFonts w:ascii="Times New Roman" w:hAnsi="Times New Roman"/>
        </w:rPr>
        <w:t>)</w:t>
      </w:r>
      <w:r w:rsidRPr="00834DAC">
        <w:rPr>
          <w:rFonts w:ascii="Times New Roman" w:hAnsi="Times New Roman"/>
        </w:rPr>
        <w:t>0</w:t>
      </w:r>
      <w:r w:rsidRPr="00BE216D">
        <w:rPr>
          <w:rFonts w:ascii="Times New Roman" w:hAnsi="Times New Roman"/>
        </w:rPr>
        <w:t>.</w:t>
      </w:r>
      <w:r w:rsidRPr="00834DAC">
        <w:rPr>
          <w:rFonts w:ascii="Times New Roman" w:hAnsi="Times New Roman"/>
        </w:rPr>
        <w:t>20</w:t>
      </w:r>
      <w:r w:rsidRPr="00834DAC">
        <w:rPr>
          <w:rFonts w:ascii="Times New Roman" w:hAnsi="Times New Roman"/>
        </w:rPr>
        <w:t xml:space="preserve">　</w:t>
      </w:r>
      <w:r>
        <w:rPr>
          <w:rFonts w:ascii="Times New Roman" w:hAnsi="Times New Roman"/>
        </w:rPr>
        <w:t>(</w:t>
      </w:r>
      <w:r w:rsidRPr="00834DAC">
        <w:rPr>
          <w:rFonts w:ascii="Times New Roman" w:hAnsi="Times New Roman"/>
        </w:rPr>
        <w:t>4</w:t>
      </w:r>
      <w:r>
        <w:rPr>
          <w:rFonts w:ascii="Times New Roman" w:hAnsi="Times New Roman"/>
        </w:rPr>
        <w:t>)</w:t>
      </w:r>
      <w:r w:rsidRPr="00834DAC">
        <w:rPr>
          <w:rFonts w:ascii="Times New Roman" w:hAnsi="Times New Roman"/>
        </w:rPr>
        <w:t xml:space="preserve">平衡摩擦力过度　</w:t>
      </w:r>
      <w:r w:rsidRPr="00834DAC">
        <w:rPr>
          <w:rFonts w:ascii="Times New Roman" w:hAnsi="Times New Roman"/>
        </w:rPr>
        <w:t>1</w:t>
      </w:r>
      <w:r w:rsidRPr="00BE216D">
        <w:rPr>
          <w:rFonts w:ascii="Times New Roman" w:hAnsi="Times New Roman"/>
        </w:rPr>
        <w:t>.</w:t>
      </w:r>
      <w:r w:rsidRPr="00834DAC">
        <w:rPr>
          <w:rFonts w:ascii="Times New Roman" w:hAnsi="Times New Roman"/>
        </w:rPr>
        <w:t>0</w:t>
      </w:r>
      <w:r w:rsidRPr="00834DAC">
        <w:rPr>
          <w:rFonts w:ascii="Times New Roman" w:hAnsi="Times New Roman"/>
        </w:rPr>
        <w:t xml:space="preserve">　</w:t>
      </w:r>
      <w:r>
        <w:rPr>
          <w:rFonts w:ascii="Times New Roman" w:hAnsi="Times New Roman"/>
        </w:rPr>
        <w:t>(</w:t>
      </w:r>
      <w:r w:rsidRPr="00834DAC">
        <w:rPr>
          <w:rFonts w:ascii="Times New Roman" w:hAnsi="Times New Roman"/>
        </w:rPr>
        <w:t>5</w:t>
      </w:r>
      <w:r>
        <w:rPr>
          <w:rFonts w:ascii="Times New Roman" w:hAnsi="Times New Roman"/>
        </w:rPr>
        <w:t>)</w:t>
      </w:r>
      <w:r w:rsidRPr="00834DAC">
        <w:rPr>
          <w:rFonts w:ascii="Times New Roman" w:hAnsi="Times New Roman"/>
        </w:rPr>
        <w:t>AB</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因有拉力传感器，则不需要用天平测出沙和沙桶的质量，故</w:t>
      </w:r>
      <w:r w:rsidRPr="00834DAC">
        <w:rPr>
          <w:rFonts w:ascii="Times New Roman" w:hAnsi="Times New Roman"/>
        </w:rPr>
        <w:t>A</w:t>
      </w:r>
      <w:r w:rsidRPr="00834DAC">
        <w:rPr>
          <w:rFonts w:ascii="Times New Roman" w:eastAsia="楷体" w:hAnsi="Times New Roman"/>
        </w:rPr>
        <w:t>错误；小车靠近打点计时器，先接通电源，再释放小车，故</w:t>
      </w:r>
      <w:r w:rsidRPr="00834DAC">
        <w:rPr>
          <w:rFonts w:ascii="Times New Roman" w:hAnsi="Times New Roman"/>
        </w:rPr>
        <w:t>B</w:t>
      </w:r>
      <w:r w:rsidRPr="00834DAC">
        <w:rPr>
          <w:rFonts w:ascii="Times New Roman" w:eastAsia="楷体" w:hAnsi="Times New Roman"/>
        </w:rPr>
        <w:t>错误；平衡摩擦力时，将无滑轮端适当垫高，并在小车后端连纸带且穿过打点计时器，但前端不需要连接轻绳、悬挂沙桶，故</w:t>
      </w:r>
      <w:r w:rsidRPr="00834DAC">
        <w:rPr>
          <w:rFonts w:ascii="Times New Roman" w:hAnsi="Times New Roman"/>
        </w:rPr>
        <w:t>C</w:t>
      </w:r>
      <w:r w:rsidRPr="00834DAC">
        <w:rPr>
          <w:rFonts w:ascii="Times New Roman" w:eastAsia="楷体" w:hAnsi="Times New Roman"/>
        </w:rPr>
        <w:t>错误，</w:t>
      </w:r>
      <w:r w:rsidRPr="00834DAC">
        <w:rPr>
          <w:rFonts w:ascii="Times New Roman" w:hAnsi="Times New Roman"/>
        </w:rPr>
        <w:t>D</w:t>
      </w:r>
      <w:r w:rsidRPr="00834DAC">
        <w:rPr>
          <w:rFonts w:ascii="Times New Roman" w:eastAsia="楷体" w:hAnsi="Times New Roman"/>
        </w:rPr>
        <w:t>正确。</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因有拉力传感器可测出拉力，则在实验过程中，向沙桶内加沙时，不需要保证沙和沙桶的总质量</w:t>
      </w:r>
      <w:r w:rsidRPr="00834DAC">
        <w:rPr>
          <w:rFonts w:ascii="Times New Roman" w:hAnsi="Times New Roman"/>
          <w:i/>
        </w:rPr>
        <w:t>m</w:t>
      </w:r>
      <w:r w:rsidRPr="00834DAC">
        <w:rPr>
          <w:rFonts w:ascii="Times New Roman" w:eastAsia="楷体" w:hAnsi="Times New Roman"/>
        </w:rPr>
        <w:t>远小于小车的总质量</w:t>
      </w:r>
      <w:r w:rsidRPr="00834DAC">
        <w:rPr>
          <w:rFonts w:ascii="Times New Roman" w:hAnsi="Times New Roman"/>
          <w:i/>
        </w:rPr>
        <w:t>M</w:t>
      </w:r>
      <w:r w:rsidRPr="00834DAC">
        <w:rPr>
          <w:rFonts w:ascii="Times New Roman" w:eastAsia="楷体" w:hAnsi="Times New Roman"/>
        </w:rPr>
        <w:t>。</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3</w:t>
      </w:r>
      <w:r>
        <w:rPr>
          <w:rFonts w:ascii="Times New Roman" w:eastAsia="楷体" w:hAnsi="Times New Roman"/>
        </w:rPr>
        <w:t>)</w:t>
      </w:r>
      <w:r w:rsidRPr="00834DAC">
        <w:rPr>
          <w:rFonts w:ascii="Times New Roman" w:eastAsia="楷体" w:hAnsi="Times New Roman"/>
        </w:rPr>
        <w:t>纸带上相邻的两个计数点之间还有</w:t>
      </w:r>
      <w:r w:rsidRPr="00834DAC">
        <w:rPr>
          <w:rFonts w:ascii="Times New Roman" w:hAnsi="Times New Roman"/>
        </w:rPr>
        <w:t>4</w:t>
      </w:r>
      <w:r w:rsidRPr="00834DAC">
        <w:rPr>
          <w:rFonts w:ascii="Times New Roman" w:eastAsia="楷体" w:hAnsi="Times New Roman"/>
        </w:rPr>
        <w:t>个点没有画出，则</w:t>
      </w:r>
      <w:r w:rsidRPr="00834DAC">
        <w:rPr>
          <w:rFonts w:ascii="Times New Roman" w:hAnsi="Times New Roman"/>
          <w:i/>
        </w:rPr>
        <w:t>T</w:t>
      </w:r>
      <w:r w:rsidRPr="00834DAC">
        <w:rPr>
          <w:rFonts w:ascii="Times New Roman" w:hAnsi="Times New Roman"/>
        </w:rPr>
        <w:t>=0</w:t>
      </w:r>
      <w:r w:rsidRPr="00BE216D">
        <w:rPr>
          <w:rFonts w:ascii="Times New Roman" w:hAnsi="Times New Roman"/>
        </w:rPr>
        <w:t>.</w:t>
      </w:r>
      <w:r w:rsidRPr="00834DAC">
        <w:rPr>
          <w:rFonts w:ascii="Times New Roman" w:hAnsi="Times New Roman"/>
        </w:rPr>
        <w:t>1</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，该小车的加速度</w:t>
      </w:r>
      <w:r w:rsidRPr="00834DAC">
        <w:rPr>
          <w:rFonts w:ascii="Times New Roman" w:hAnsi="Times New Roman"/>
          <w:i/>
        </w:rPr>
        <w:t>a</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s</m:t>
                </m:r>
              </m:e>
              <m:sub>
                <m:r>
                  <w:rPr>
                    <w:rFonts w:ascii="Cambria Math" w:hAnsi="Cambria Math"/>
                  </w:rPr>
                  <m:t>CE</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AC</m:t>
                </m:r>
              </m:sub>
            </m:sSub>
          </m:num>
          <m:den>
            <m:r>
              <m:rPr>
                <m:sty m:val="p"/>
              </m:rPr>
              <w:rPr>
                <w:rFonts w:ascii="Cambria Math" w:hAnsi="Cambria Math"/>
              </w:rPr>
              <m:t>4</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834DAC">
        <w:rPr>
          <w:rFonts w:ascii="Times New Roman" w:hAnsi="Times New Roman"/>
        </w:rPr>
        <w:t>=</w:t>
      </w:r>
      <m:oMath>
        <m:f>
          <m:fPr>
            <m:ctrlPr>
              <w:rPr>
                <w:rFonts w:ascii="Cambria Math" w:hAnsi="Cambria Math"/>
              </w:rPr>
            </m:ctrlPr>
          </m:fPr>
          <m:num>
            <m:r>
              <m:rPr>
                <m:sty m:val="p"/>
              </m:rPr>
              <w:rPr>
                <w:rFonts w:ascii="Cambria Math" w:hAnsi="Cambria Math"/>
              </w:rPr>
              <m:t>(2.40-1.60)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num>
          <m:den>
            <m:r>
              <m:rPr>
                <m:sty m:val="p"/>
              </m:rPr>
              <w:rPr>
                <w:rFonts w:ascii="Cambria Math" w:hAnsi="Cambria Math"/>
              </w:rPr>
              <m:t>4</m:t>
            </m:r>
            <m:r>
              <m:rPr>
                <m:sty m:val="p"/>
              </m:rPr>
              <w:rPr>
                <w:rFonts w:ascii="Cambria Math" w:eastAsiaTheme="majorEastAsia" w:hAnsi="Cambria Math"/>
              </w:rPr>
              <m:t>×</m:t>
            </m:r>
            <m:r>
              <m:rPr>
                <m:sty m:val="p"/>
              </m:rPr>
              <w:rPr>
                <w:rFonts w:ascii="Cambria Math" w:hAnsi="Cambria Math"/>
              </w:rPr>
              <m:t>0.</m:t>
            </m:r>
            <m:sSup>
              <m:sSupPr>
                <m:ctrlPr>
                  <w:rPr>
                    <w:rFonts w:ascii="Cambria Math" w:hAnsi="Cambria Math"/>
                  </w:rPr>
                </m:ctrlPr>
              </m:sSupPr>
              <m:e>
                <m:r>
                  <m:rPr>
                    <m:sty m:val="p"/>
                  </m:rPr>
                  <w:rPr>
                    <w:rFonts w:ascii="Cambria Math" w:hAnsi="Cambria Math"/>
                  </w:rPr>
                  <m:t>1</m:t>
                </m:r>
              </m:e>
              <m:sup>
                <m:r>
                  <m:rPr>
                    <m:sty m:val="p"/>
                  </m:rPr>
                  <w:rPr>
                    <w:rFonts w:ascii="Cambria Math" w:hAnsi="Cambria Math"/>
                  </w:rPr>
                  <m:t>2</m:t>
                </m:r>
              </m:sup>
            </m:sSup>
          </m:den>
        </m:f>
      </m:oMath>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hAnsi="Times New Roman"/>
        </w:rPr>
        <w:t>=0</w:t>
      </w:r>
      <w:r w:rsidRPr="00BE216D">
        <w:rPr>
          <w:rFonts w:ascii="Times New Roman" w:hAnsi="Times New Roman"/>
        </w:rPr>
        <w:t>.</w:t>
      </w:r>
      <w:r w:rsidRPr="00834DAC">
        <w:rPr>
          <w:rFonts w:ascii="Times New Roman" w:hAnsi="Times New Roman"/>
        </w:rPr>
        <w:t>20</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eastAsia="楷体" w:hAnsi="Times New Roman"/>
        </w:rPr>
        <w:t>。</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4</w:t>
      </w:r>
      <w:r>
        <w:rPr>
          <w:rFonts w:ascii="Times New Roman" w:eastAsia="楷体" w:hAnsi="Times New Roman"/>
        </w:rPr>
        <w:t>)</w:t>
      </w:r>
      <w:r w:rsidRPr="00834DAC">
        <w:rPr>
          <w:rFonts w:ascii="Times New Roman" w:eastAsia="楷体" w:hAnsi="Times New Roman"/>
        </w:rPr>
        <w:t>由题图丙可知，当拉力为零时小车就已经有了加速度，可知原因是木板抬得过高，平衡摩擦力过度；由</w:t>
      </w:r>
      <w:r w:rsidRPr="00834DAC">
        <w:rPr>
          <w:rFonts w:ascii="Times New Roman" w:hAnsi="Times New Roman"/>
        </w:rPr>
        <w:t>2</w:t>
      </w:r>
      <w:r w:rsidRPr="00834DAC">
        <w:rPr>
          <w:rFonts w:ascii="Times New Roman" w:hAnsi="Times New Roman"/>
          <w:i/>
        </w:rPr>
        <w:t>F</w:t>
      </w:r>
      <w:r w:rsidRPr="00834DAC">
        <w:rPr>
          <w:rFonts w:ascii="Times New Roman" w:hAnsi="Times New Roman"/>
        </w:rPr>
        <w:t>=</w:t>
      </w:r>
      <w:r w:rsidRPr="00834DAC">
        <w:rPr>
          <w:rFonts w:ascii="Times New Roman" w:hAnsi="Times New Roman"/>
          <w:i/>
        </w:rPr>
        <w:t>Ma</w:t>
      </w:r>
      <w:r w:rsidRPr="00834DAC">
        <w:rPr>
          <w:rFonts w:ascii="Times New Roman" w:eastAsia="楷体" w:hAnsi="Times New Roman"/>
        </w:rPr>
        <w:t>，可得</w:t>
      </w:r>
      <w:r w:rsidRPr="00834DAC">
        <w:rPr>
          <w:rFonts w:ascii="Times New Roman" w:hAnsi="Times New Roman"/>
          <w:i/>
        </w:rPr>
        <w:t>a</w:t>
      </w:r>
      <w:r w:rsidRPr="00834DAC">
        <w:rPr>
          <w:rFonts w:ascii="Times New Roman" w:hAnsi="Times New Roman"/>
        </w:rPr>
        <w:t>=</w:t>
      </w:r>
      <m:oMath>
        <m:f>
          <m:fPr>
            <m:ctrlPr>
              <w:rPr>
                <w:rFonts w:ascii="Cambria Math" w:hAnsi="Cambria Math"/>
              </w:rPr>
            </m:ctrlPr>
          </m:fPr>
          <m:num>
            <m:r>
              <m:rPr>
                <m:sty m:val="p"/>
              </m:rPr>
              <w:rPr>
                <w:rFonts w:ascii="Cambria Math" w:hAnsi="Cambria Math"/>
              </w:rPr>
              <m:t>2</m:t>
            </m:r>
          </m:num>
          <m:den>
            <m:r>
              <w:rPr>
                <w:rFonts w:ascii="Cambria Math" w:hAnsi="Cambria Math"/>
              </w:rPr>
              <m:t>M</m:t>
            </m:r>
          </m:den>
        </m:f>
      </m:oMath>
      <w:r w:rsidRPr="00834DAC">
        <w:rPr>
          <w:rFonts w:ascii="Times New Roman" w:hAnsi="Times New Roman"/>
          <w:i/>
        </w:rPr>
        <w:t>F</w:t>
      </w:r>
      <w:r w:rsidRPr="00834DAC">
        <w:rPr>
          <w:rFonts w:ascii="Times New Roman" w:eastAsia="楷体" w:hAnsi="Times New Roman"/>
        </w:rPr>
        <w:t>，则</w:t>
      </w:r>
      <m:oMath>
        <m:f>
          <m:fPr>
            <m:ctrlPr>
              <w:rPr>
                <w:rFonts w:ascii="Cambria Math" w:hAnsi="Cambria Math"/>
              </w:rPr>
            </m:ctrlPr>
          </m:fPr>
          <m:num>
            <m:r>
              <m:rPr>
                <m:sty m:val="p"/>
              </m:rPr>
              <w:rPr>
                <w:rFonts w:ascii="Cambria Math" w:hAnsi="Cambria Math"/>
              </w:rPr>
              <m:t>2</m:t>
            </m:r>
          </m:num>
          <m:den>
            <m:r>
              <w:rPr>
                <w:rFonts w:ascii="Cambria Math" w:hAnsi="Cambria Math"/>
              </w:rPr>
              <m:t>M</m:t>
            </m:r>
          </m:den>
        </m:f>
      </m:oMath>
      <w:r w:rsidRPr="00834DAC">
        <w:rPr>
          <w:rFonts w:ascii="Times New Roman" w:hAnsi="Times New Roman"/>
        </w:rPr>
        <w:t>=</w:t>
      </w:r>
      <m:oMath>
        <m:f>
          <m:fPr>
            <m:ctrlPr>
              <w:rPr>
                <w:rFonts w:ascii="Cambria Math" w:hAnsi="Cambria Math"/>
              </w:rPr>
            </m:ctrlPr>
          </m:fPr>
          <m:num>
            <m:r>
              <m:rPr>
                <m:sty m:val="p"/>
              </m:rPr>
              <w:rPr>
                <w:rFonts w:ascii="Cambria Math" w:hAnsi="Cambria Math"/>
              </w:rPr>
              <m:t>5.0-1.0</m:t>
            </m:r>
          </m:num>
          <m:den>
            <m:r>
              <m:rPr>
                <m:sty m:val="p"/>
              </m:rPr>
              <w:rPr>
                <w:rFonts w:ascii="Cambria Math" w:hAnsi="Cambria Math"/>
              </w:rPr>
              <m:t>2.0</m:t>
            </m:r>
          </m:den>
        </m:f>
      </m:oMath>
      <w:r w:rsidRPr="00834DAC">
        <w:rPr>
          <w:rFonts w:ascii="Times New Roman" w:eastAsia="楷体" w:hAnsi="Times New Roman"/>
        </w:rPr>
        <w:t xml:space="preserve"> </w:t>
      </w:r>
      <w:r w:rsidRPr="00834DAC">
        <w:rPr>
          <w:rFonts w:ascii="Times New Roman" w:hAnsi="Times New Roman"/>
        </w:rPr>
        <w:t>kg</w:t>
      </w:r>
      <w:r w:rsidRPr="00834DAC">
        <w:rPr>
          <w:rFonts w:ascii="Times New Roman" w:hAnsi="Times New Roman"/>
          <w:vertAlign w:val="superscript"/>
        </w:rPr>
        <w:t>-1</w:t>
      </w:r>
      <w:r w:rsidRPr="00834DAC">
        <w:rPr>
          <w:rFonts w:ascii="Times New Roman" w:hAnsi="Times New Roman"/>
        </w:rPr>
        <w:t>=2</w:t>
      </w:r>
      <w:r w:rsidRPr="00834DAC">
        <w:rPr>
          <w:rFonts w:ascii="Times New Roman" w:eastAsia="楷体" w:hAnsi="Times New Roman"/>
        </w:rPr>
        <w:t xml:space="preserve"> </w:t>
      </w:r>
      <w:r w:rsidRPr="00834DAC">
        <w:rPr>
          <w:rFonts w:ascii="Times New Roman" w:hAnsi="Times New Roman"/>
        </w:rPr>
        <w:t>kg</w:t>
      </w:r>
      <w:r w:rsidRPr="00834DAC">
        <w:rPr>
          <w:rFonts w:ascii="Times New Roman" w:hAnsi="Times New Roman"/>
          <w:vertAlign w:val="superscript"/>
        </w:rPr>
        <w:t>-1</w:t>
      </w:r>
      <w:r w:rsidRPr="00834DAC">
        <w:rPr>
          <w:rFonts w:ascii="Times New Roman" w:eastAsia="楷体" w:hAnsi="Times New Roman"/>
        </w:rPr>
        <w:t>，解得</w:t>
      </w:r>
      <w:r w:rsidRPr="00834DAC">
        <w:rPr>
          <w:rFonts w:ascii="Times New Roman" w:hAnsi="Times New Roman"/>
          <w:i/>
        </w:rPr>
        <w:t>M</w:t>
      </w:r>
      <w:r w:rsidRPr="00834DAC">
        <w:rPr>
          <w:rFonts w:ascii="Times New Roman" w:hAnsi="Times New Roman"/>
        </w:rPr>
        <w:t>=1</w:t>
      </w:r>
      <w:r w:rsidRPr="00BE216D">
        <w:rPr>
          <w:rFonts w:ascii="Times New Roman" w:hAnsi="Times New Roman"/>
        </w:rPr>
        <w:t>.</w:t>
      </w:r>
      <w:r w:rsidRPr="00834DAC">
        <w:rPr>
          <w:rFonts w:ascii="Times New Roman" w:hAnsi="Times New Roman"/>
        </w:rPr>
        <w:t>0</w:t>
      </w:r>
      <w:r w:rsidRPr="00834DAC">
        <w:rPr>
          <w:rFonts w:ascii="Times New Roman" w:eastAsia="楷体" w:hAnsi="Times New Roman"/>
        </w:rPr>
        <w:t xml:space="preserve"> </w:t>
      </w:r>
      <w:r w:rsidRPr="00834DAC">
        <w:rPr>
          <w:rFonts w:ascii="Times New Roman" w:hAnsi="Times New Roman"/>
        </w:rPr>
        <w:t>kg</w:t>
      </w:r>
      <w:r w:rsidRPr="00834DAC">
        <w:rPr>
          <w:rFonts w:ascii="Times New Roman" w:eastAsia="楷体" w:hAnsi="Times New Roman"/>
        </w:rPr>
        <w:t>。</w:t>
      </w:r>
    </w:p>
    <w:p w:rsidR="00F922FF" w:rsidRPr="00834DAC" w:rsidRDefault="00F922FF" w:rsidP="00F922FF">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5</w:t>
      </w:r>
      <w:r>
        <w:rPr>
          <w:rFonts w:ascii="Times New Roman" w:eastAsia="楷体" w:hAnsi="Times New Roman"/>
        </w:rPr>
        <w:t>)</w:t>
      </w:r>
      <w:r w:rsidRPr="00834DAC">
        <w:rPr>
          <w:rFonts w:ascii="Times New Roman" w:eastAsia="楷体" w:hAnsi="Times New Roman"/>
        </w:rPr>
        <w:t>滑块经过光电门</w:t>
      </w:r>
      <w:r w:rsidRPr="00834DAC">
        <w:rPr>
          <w:rFonts w:ascii="Times New Roman" w:hAnsi="Times New Roman"/>
        </w:rPr>
        <w:t>A</w:t>
      </w:r>
      <w:r w:rsidRPr="00834DAC">
        <w:rPr>
          <w:rFonts w:ascii="Times New Roman" w:eastAsia="楷体" w:hAnsi="Times New Roman"/>
        </w:rPr>
        <w:t>、</w:t>
      </w:r>
      <w:r w:rsidRPr="00834DAC">
        <w:rPr>
          <w:rFonts w:ascii="Times New Roman" w:hAnsi="Times New Roman"/>
        </w:rPr>
        <w:t>B</w:t>
      </w:r>
      <w:r w:rsidRPr="00834DAC">
        <w:rPr>
          <w:rFonts w:ascii="Times New Roman" w:eastAsia="楷体" w:hAnsi="Times New Roman"/>
        </w:rPr>
        <w:t>的速度分别为</w:t>
      </w:r>
      <w:r w:rsidRPr="00834DAC">
        <w:rPr>
          <w:rFonts w:ascii="Times New Roman" w:hAnsi="Times New Roman"/>
          <w:i/>
        </w:rPr>
        <w:t>v</w:t>
      </w:r>
      <w:r w:rsidRPr="00834DAC">
        <w:rPr>
          <w:rFonts w:ascii="Times New Roman" w:hAnsi="Times New Roman"/>
          <w:vertAlign w:val="subscript"/>
        </w:rPr>
        <w:t>1</w:t>
      </w:r>
      <w:r w:rsidRPr="00834DAC">
        <w:rPr>
          <w:rFonts w:ascii="Times New Roman"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834DAC">
        <w:rPr>
          <w:rFonts w:ascii="Times New Roman" w:eastAsia="楷体" w:hAnsi="Times New Roman"/>
        </w:rPr>
        <w:t>，</w:t>
      </w:r>
      <w:r w:rsidRPr="00834DAC">
        <w:rPr>
          <w:rFonts w:ascii="Times New Roman" w:hAnsi="Times New Roman"/>
          <w:i/>
        </w:rPr>
        <w:t>v</w:t>
      </w:r>
      <w:r w:rsidRPr="00834DAC">
        <w:rPr>
          <w:rFonts w:ascii="Times New Roman" w:hAnsi="Times New Roman"/>
          <w:vertAlign w:val="subscript"/>
        </w:rPr>
        <w:t>2</w:t>
      </w:r>
      <w:r w:rsidRPr="00834DAC">
        <w:rPr>
          <w:rFonts w:ascii="Times New Roman"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r w:rsidRPr="00834DAC">
        <w:rPr>
          <w:rFonts w:ascii="Times New Roman" w:eastAsia="楷体" w:hAnsi="Times New Roman"/>
        </w:rPr>
        <w:t>，所以滑块运动的加速度为</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i/>
        </w:rPr>
        <w:t>a</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r>
              <m:rPr>
                <m:sty m:val="p"/>
              </m:rPr>
              <w:rPr>
                <w:rFonts w:ascii="Cambria Math" w:hAnsi="Cambria Math"/>
              </w:rPr>
              <m:t>Δ</m:t>
            </m:r>
            <m:r>
              <w:rPr>
                <w:rFonts w:ascii="Cambria Math" w:hAnsi="Cambria Math"/>
              </w:rPr>
              <m:t>t</m:t>
            </m:r>
          </m:den>
        </m:f>
      </m:oMath>
      <w:r w:rsidRPr="00834DAC">
        <w:rPr>
          <w:rFonts w:ascii="Times New Roman" w:hAnsi="Times New Roman"/>
        </w:rPr>
        <w:t>=</w:t>
      </w:r>
      <m:oMath>
        <m:f>
          <m:fPr>
            <m:ctrlPr>
              <w:rPr>
                <w:rFonts w:ascii="Cambria Math" w:hAnsi="Cambria Math"/>
              </w:rPr>
            </m:ctrlPr>
          </m:fPr>
          <m:num>
            <m:f>
              <m:fPr>
                <m:ctrlPr>
                  <w:rPr>
                    <w:rFonts w:ascii="Cambria Math" w:hAnsi="Cambria Math"/>
                  </w:rPr>
                </m:ctrlPr>
              </m:fPr>
              <m:num>
                <m:r>
                  <w:rPr>
                    <w:rFonts w:ascii="Cambria Math" w:hAnsi="Cambria Math"/>
                  </w:rPr>
                  <m:t>d</m:t>
                </m:r>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r>
              <m:rPr>
                <m:sty m:val="p"/>
              </m:rPr>
              <w:rPr>
                <w:rFonts w:ascii="Cambria Math" w:hAnsi="Cambria Math"/>
              </w:rPr>
              <m:t>-</m:t>
            </m:r>
            <m:f>
              <m:fPr>
                <m:ctrlPr>
                  <w:rPr>
                    <w:rFonts w:ascii="Cambria Math" w:hAnsi="Cambria Math"/>
                  </w:rPr>
                </m:ctrlPr>
              </m:fPr>
              <m:num>
                <m:r>
                  <w:rPr>
                    <w:rFonts w:ascii="Cambria Math" w:hAnsi="Cambria Math"/>
                  </w:rPr>
                  <m:t>d</m:t>
                </m:r>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num>
          <m:den>
            <m:r>
              <m:rPr>
                <m:sty m:val="p"/>
              </m:rPr>
              <w:rPr>
                <w:rFonts w:ascii="Cambria Math" w:hAnsi="Cambria Math"/>
              </w:rPr>
              <m:t>Δ</m:t>
            </m:r>
            <m:r>
              <w:rPr>
                <w:rFonts w:ascii="Cambria Math" w:hAnsi="Cambria Math"/>
              </w:rPr>
              <m:t>t</m:t>
            </m:r>
          </m:den>
        </m:f>
      </m:oMath>
      <w:r w:rsidRPr="00834DAC">
        <w:rPr>
          <w:rFonts w:ascii="Times New Roman" w:eastAsia="楷体" w:hAnsi="Times New Roman"/>
        </w:rPr>
        <w:t>，滑块所受合力为绳的拉力，</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当钩码的质量远小于滑块和遮光片总质量时，绳的拉力近似等于钩码的重力，即</w:t>
      </w:r>
      <w:r w:rsidRPr="00834DAC">
        <w:rPr>
          <w:rFonts w:ascii="Times New Roman" w:hAnsi="Times New Roman"/>
          <w:i/>
        </w:rPr>
        <w:t>F</w:t>
      </w:r>
      <w:r w:rsidRPr="00834DAC">
        <w:rPr>
          <w:rFonts w:ascii="Times New Roman" w:hAnsi="Times New Roman"/>
        </w:rPr>
        <w:t>=</w:t>
      </w:r>
      <w:r w:rsidRPr="00834DAC">
        <w:rPr>
          <w:rFonts w:ascii="Times New Roman" w:hAnsi="Times New Roman"/>
          <w:i/>
        </w:rPr>
        <w:t>mg</w:t>
      </w:r>
      <w:r w:rsidRPr="00834DAC">
        <w:rPr>
          <w:rFonts w:ascii="Times New Roman" w:hAnsi="Times New Roman"/>
        </w:rPr>
        <w:t>=</w:t>
      </w:r>
      <w:r w:rsidRPr="00834DAC">
        <w:rPr>
          <w:rFonts w:ascii="Times New Roman" w:hAnsi="Times New Roman"/>
          <w:i/>
        </w:rPr>
        <w:t>Ma</w:t>
      </w:r>
      <w:r w:rsidRPr="00834DAC">
        <w:rPr>
          <w:rFonts w:ascii="Times New Roman" w:eastAsia="楷体" w:hAnsi="Times New Roman"/>
        </w:rPr>
        <w:t>，所以还需要测量或记录的数据为遮光片宽度、钩码的质量。故选</w:t>
      </w:r>
      <w:r w:rsidRPr="00834DAC">
        <w:rPr>
          <w:rFonts w:ascii="Times New Roman" w:hAnsi="Times New Roman"/>
        </w:rPr>
        <w:t>A</w:t>
      </w:r>
      <w:r w:rsidRPr="00834DAC">
        <w:rPr>
          <w:rFonts w:ascii="Times New Roman" w:eastAsia="楷体" w:hAnsi="Times New Roman"/>
        </w:rPr>
        <w:t>、</w:t>
      </w:r>
      <w:r w:rsidRPr="00834DAC">
        <w:rPr>
          <w:rFonts w:ascii="Times New Roman" w:hAnsi="Times New Roman"/>
        </w:rPr>
        <w:t>B</w:t>
      </w:r>
      <w:r w:rsidRPr="00834DAC">
        <w:rPr>
          <w:rFonts w:ascii="Times New Roman" w:eastAsia="楷体" w:hAnsi="Times New Roman"/>
        </w:rPr>
        <w:t>。</w:t>
      </w:r>
    </w:p>
    <w:p w:rsidR="00F922FF" w:rsidRPr="00834DAC" w:rsidRDefault="00F922FF" w:rsidP="00F922FF">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360BBC23" wp14:editId="7B3D59C3">
            <wp:extent cx="718185" cy="321310"/>
            <wp:effectExtent l="0" t="0" r="5715" b="2540"/>
            <wp:docPr id="2745" name="image7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32.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644"/>
        <w:gridCol w:w="6923"/>
      </w:tblGrid>
      <w:tr w:rsidR="00F922FF" w:rsidRPr="00834DAC" w:rsidTr="00A10519">
        <w:trPr>
          <w:trHeight w:val="252"/>
          <w:jc w:val="center"/>
        </w:trPr>
        <w:tc>
          <w:tcPr>
            <w:tcW w:w="164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22FF" w:rsidRPr="00834DAC" w:rsidRDefault="00F922FF" w:rsidP="00A10519">
            <w:pPr>
              <w:tabs>
                <w:tab w:val="left" w:pos="2268"/>
                <w:tab w:val="left" w:pos="4678"/>
                <w:tab w:val="left" w:pos="6663"/>
              </w:tabs>
              <w:spacing w:line="360" w:lineRule="auto"/>
              <w:jc w:val="center"/>
              <w:rPr>
                <w:rFonts w:ascii="Times New Roman" w:eastAsia="楷体" w:hAnsi="Times New Roman"/>
              </w:rPr>
            </w:pPr>
            <w:r w:rsidRPr="00834DAC">
              <w:rPr>
                <w:rFonts w:ascii="Times New Roman" w:eastAsia="楷体" w:hAnsi="Times New Roman"/>
              </w:rPr>
              <w:t>创新角度</w:t>
            </w:r>
          </w:p>
        </w:tc>
        <w:tc>
          <w:tcPr>
            <w:tcW w:w="692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22FF" w:rsidRPr="00834DAC" w:rsidRDefault="00F922FF" w:rsidP="00A10519">
            <w:pPr>
              <w:tabs>
                <w:tab w:val="left" w:pos="2268"/>
                <w:tab w:val="left" w:pos="4678"/>
                <w:tab w:val="left" w:pos="6663"/>
              </w:tabs>
              <w:spacing w:line="360" w:lineRule="auto"/>
              <w:jc w:val="center"/>
              <w:rPr>
                <w:rFonts w:ascii="Times New Roman" w:eastAsia="楷体" w:hAnsi="Times New Roman"/>
              </w:rPr>
            </w:pPr>
            <w:r w:rsidRPr="00834DAC">
              <w:rPr>
                <w:rFonts w:ascii="Times New Roman" w:eastAsia="楷体" w:hAnsi="Times New Roman"/>
              </w:rPr>
              <w:t>实验举例</w:t>
            </w:r>
          </w:p>
        </w:tc>
      </w:tr>
      <w:tr w:rsidR="00F922FF" w:rsidRPr="00834DAC" w:rsidTr="00A10519">
        <w:trPr>
          <w:trHeight w:val="1886"/>
          <w:jc w:val="center"/>
        </w:trPr>
        <w:tc>
          <w:tcPr>
            <w:tcW w:w="164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922FF" w:rsidRPr="00834DAC" w:rsidRDefault="00F922FF" w:rsidP="00A10519">
            <w:pPr>
              <w:tabs>
                <w:tab w:val="left" w:pos="2268"/>
                <w:tab w:val="left" w:pos="4678"/>
                <w:tab w:val="left" w:pos="6663"/>
              </w:tabs>
              <w:spacing w:line="360" w:lineRule="auto"/>
              <w:jc w:val="center"/>
              <w:rPr>
                <w:rFonts w:ascii="Times New Roman" w:eastAsia="楷体" w:hAnsi="Times New Roman"/>
              </w:rPr>
            </w:pPr>
            <w:r w:rsidRPr="00834DAC">
              <w:rPr>
                <w:rFonts w:ascii="Times New Roman" w:eastAsia="楷体" w:hAnsi="Times New Roman"/>
              </w:rPr>
              <w:t>实验器材创新</w:t>
            </w:r>
          </w:p>
        </w:tc>
        <w:tc>
          <w:tcPr>
            <w:tcW w:w="692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922FF" w:rsidRPr="00834DAC" w:rsidRDefault="00F922FF"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7BA97FE1" wp14:editId="309BC643">
                  <wp:extent cx="1943100" cy="1007110"/>
                  <wp:effectExtent l="0" t="0" r="0" b="2540"/>
                  <wp:docPr id="2746" name="image8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2.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43100" cy="1007110"/>
                          </a:xfrm>
                          <a:prstGeom prst="rect">
                            <a:avLst/>
                          </a:prstGeom>
                          <a:noFill/>
                          <a:ln>
                            <a:noFill/>
                          </a:ln>
                        </pic:spPr>
                      </pic:pic>
                    </a:graphicData>
                  </a:graphic>
                </wp:inline>
              </w:drawing>
            </w:r>
          </w:p>
          <w:p w:rsidR="00F922FF" w:rsidRPr="00834DAC" w:rsidRDefault="00F922FF" w:rsidP="00A10519">
            <w:pPr>
              <w:tabs>
                <w:tab w:val="left" w:pos="2268"/>
                <w:tab w:val="left" w:pos="4678"/>
                <w:tab w:val="left" w:pos="6663"/>
              </w:tabs>
              <w:spacing w:line="360" w:lineRule="auto"/>
              <w:rPr>
                <w:rFonts w:ascii="Times New Roman" w:eastAsia="楷体" w:hAnsi="Times New Roman"/>
              </w:rPr>
            </w:pPr>
            <w:r w:rsidRPr="00834DAC">
              <w:rPr>
                <w:rFonts w:ascii="Times New Roman" w:eastAsia="楷体" w:hAnsi="Times New Roman"/>
              </w:rPr>
              <w:t>位移传感器，速度传感器，拉力传感器，气垫导轨，光电门</w:t>
            </w:r>
          </w:p>
        </w:tc>
      </w:tr>
      <w:tr w:rsidR="00F922FF" w:rsidRPr="00834DAC" w:rsidTr="00A10519">
        <w:trPr>
          <w:trHeight w:val="2098"/>
          <w:jc w:val="center"/>
        </w:trPr>
        <w:tc>
          <w:tcPr>
            <w:tcW w:w="164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922FF" w:rsidRPr="00834DAC" w:rsidRDefault="00F922FF" w:rsidP="00A10519">
            <w:pPr>
              <w:tabs>
                <w:tab w:val="left" w:pos="2268"/>
                <w:tab w:val="left" w:pos="4678"/>
                <w:tab w:val="left" w:pos="6663"/>
              </w:tabs>
              <w:spacing w:line="360" w:lineRule="auto"/>
              <w:jc w:val="center"/>
              <w:rPr>
                <w:rFonts w:ascii="Times New Roman" w:eastAsia="楷体" w:hAnsi="Times New Roman"/>
              </w:rPr>
            </w:pPr>
            <w:r w:rsidRPr="00834DAC">
              <w:rPr>
                <w:rFonts w:ascii="Times New Roman" w:eastAsia="楷体" w:hAnsi="Times New Roman"/>
              </w:rPr>
              <w:t>实验原理创新</w:t>
            </w:r>
          </w:p>
        </w:tc>
        <w:tc>
          <w:tcPr>
            <w:tcW w:w="692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922FF" w:rsidRPr="00834DAC" w:rsidRDefault="00F922FF"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6311C4FD" wp14:editId="3BBF1725">
                  <wp:extent cx="1153795" cy="609600"/>
                  <wp:effectExtent l="0" t="0" r="8255" b="0"/>
                  <wp:docPr id="2747" name="image8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3.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53795" cy="609600"/>
                          </a:xfrm>
                          <a:prstGeom prst="rect">
                            <a:avLst/>
                          </a:prstGeom>
                          <a:noFill/>
                          <a:ln>
                            <a:noFill/>
                          </a:ln>
                        </pic:spPr>
                      </pic:pic>
                    </a:graphicData>
                  </a:graphic>
                </wp:inline>
              </w:drawing>
            </w:r>
          </w:p>
          <w:p w:rsidR="00F922FF" w:rsidRPr="00834DAC" w:rsidRDefault="00F922FF" w:rsidP="00A10519">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挂上托盘和砝码，改变木板的倾角，使质量为</w:t>
            </w:r>
            <w:r w:rsidRPr="00834DAC">
              <w:rPr>
                <w:rFonts w:ascii="Times New Roman" w:hAnsi="Times New Roman"/>
                <w:i/>
              </w:rPr>
              <w:t>M</w:t>
            </w:r>
            <w:r w:rsidRPr="00834DAC">
              <w:rPr>
                <w:rFonts w:ascii="Times New Roman" w:eastAsia="楷体" w:hAnsi="Times New Roman"/>
              </w:rPr>
              <w:t>的小车拖着纸带沿木板匀速下滑，取下托盘和砝码，测出其总质量为</w:t>
            </w:r>
            <w:r w:rsidRPr="00834DAC">
              <w:rPr>
                <w:rFonts w:ascii="Times New Roman" w:hAnsi="Times New Roman"/>
                <w:i/>
              </w:rPr>
              <w:t>m</w:t>
            </w:r>
            <w:r w:rsidRPr="00834DAC">
              <w:rPr>
                <w:rFonts w:ascii="Times New Roman" w:eastAsia="楷体" w:hAnsi="Times New Roman"/>
              </w:rPr>
              <w:t>，让小车沿木板下滑，可知小车所受合力为</w:t>
            </w:r>
            <w:r w:rsidRPr="00834DAC">
              <w:rPr>
                <w:rFonts w:ascii="Times New Roman" w:hAnsi="Times New Roman"/>
                <w:i/>
              </w:rPr>
              <w:t>mg</w:t>
            </w:r>
            <w:r w:rsidRPr="00834DAC">
              <w:rPr>
                <w:rFonts w:ascii="Times New Roman" w:eastAsia="楷体" w:hAnsi="Times New Roman"/>
              </w:rPr>
              <w:t>。改变砝码质量，多次重复实验探究加速度与物体受力关系。</w:t>
            </w:r>
          </w:p>
        </w:tc>
      </w:tr>
      <w:tr w:rsidR="00F922FF" w:rsidRPr="00834DAC" w:rsidTr="00A10519">
        <w:trPr>
          <w:trHeight w:val="1737"/>
          <w:jc w:val="center"/>
        </w:trPr>
        <w:tc>
          <w:tcPr>
            <w:tcW w:w="164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922FF" w:rsidRPr="00834DAC" w:rsidRDefault="00F922FF" w:rsidP="00A10519">
            <w:pPr>
              <w:tabs>
                <w:tab w:val="left" w:pos="2268"/>
                <w:tab w:val="left" w:pos="4678"/>
                <w:tab w:val="left" w:pos="6663"/>
              </w:tabs>
              <w:spacing w:line="360" w:lineRule="auto"/>
              <w:jc w:val="center"/>
              <w:rPr>
                <w:rFonts w:ascii="Times New Roman" w:eastAsia="楷体" w:hAnsi="Times New Roman"/>
              </w:rPr>
            </w:pPr>
            <w:r w:rsidRPr="00834DAC">
              <w:rPr>
                <w:rFonts w:ascii="Times New Roman" w:eastAsia="楷体" w:hAnsi="Times New Roman"/>
              </w:rPr>
              <w:t>实验目的创新</w:t>
            </w:r>
          </w:p>
        </w:tc>
        <w:tc>
          <w:tcPr>
            <w:tcW w:w="692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922FF" w:rsidRPr="00834DAC" w:rsidRDefault="00F922FF"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2CE7BC3C" wp14:editId="512D22D0">
                  <wp:extent cx="1295400" cy="718185"/>
                  <wp:effectExtent l="0" t="0" r="0" b="5715"/>
                  <wp:docPr id="2748" name="image8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4.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5400" cy="718185"/>
                          </a:xfrm>
                          <a:prstGeom prst="rect">
                            <a:avLst/>
                          </a:prstGeom>
                          <a:noFill/>
                          <a:ln>
                            <a:noFill/>
                          </a:ln>
                        </pic:spPr>
                      </pic:pic>
                    </a:graphicData>
                  </a:graphic>
                </wp:inline>
              </w:drawing>
            </w:r>
          </w:p>
          <w:p w:rsidR="00F922FF" w:rsidRPr="00834DAC" w:rsidRDefault="00F922FF" w:rsidP="00A10519">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先求出物块的加速度</w:t>
            </w:r>
            <w:r w:rsidRPr="00834DAC">
              <w:rPr>
                <w:rFonts w:ascii="Times New Roman" w:hAnsi="Times New Roman"/>
                <w:i/>
              </w:rPr>
              <w:t>a</w:t>
            </w:r>
            <w:r w:rsidRPr="00834DAC">
              <w:rPr>
                <w:rFonts w:ascii="Times New Roman" w:eastAsia="楷体" w:hAnsi="Times New Roman"/>
              </w:rPr>
              <w:t>；</w:t>
            </w:r>
          </w:p>
          <w:p w:rsidR="00F922FF" w:rsidRPr="00834DAC" w:rsidRDefault="00F922FF" w:rsidP="00A10519">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结合牛顿第二定律，由</w:t>
            </w:r>
            <w:r w:rsidRPr="00834DAC">
              <w:rPr>
                <w:rFonts w:ascii="Times New Roman" w:hAnsi="Times New Roman"/>
                <w:i/>
              </w:rPr>
              <w:t>mg</w:t>
            </w:r>
            <w:r w:rsidRPr="00834DAC">
              <w:rPr>
                <w:rFonts w:ascii="Times New Roman" w:hAnsi="Times New Roman"/>
              </w:rPr>
              <w:t>-</w:t>
            </w:r>
            <w:r w:rsidRPr="00834DAC">
              <w:rPr>
                <w:rFonts w:ascii="Times New Roman" w:hAnsi="Times New Roman"/>
                <w:i/>
              </w:rPr>
              <w:t>μMg</w:t>
            </w:r>
            <w:r w:rsidRPr="00834DAC">
              <w:rPr>
                <w:rFonts w:ascii="Times New Roman" w:hAnsi="Times New Roman"/>
              </w:rPr>
              <w:t>=</w:t>
            </w:r>
            <w:r>
              <w:rPr>
                <w:rFonts w:ascii="Times New Roman" w:eastAsia="楷体" w:hAnsi="Times New Roman"/>
              </w:rPr>
              <w:t>(</w:t>
            </w:r>
            <w:r w:rsidRPr="00834DAC">
              <w:rPr>
                <w:rFonts w:ascii="Times New Roman" w:hAnsi="Times New Roman"/>
                <w:i/>
              </w:rPr>
              <w:t>M</w:t>
            </w:r>
            <w:r w:rsidRPr="00834DAC">
              <w:rPr>
                <w:rFonts w:ascii="Times New Roman" w:hAnsi="Times New Roman"/>
              </w:rPr>
              <w:t>+</w:t>
            </w:r>
            <w:r w:rsidRPr="00834DAC">
              <w:rPr>
                <w:rFonts w:ascii="Times New Roman" w:hAnsi="Times New Roman"/>
                <w:i/>
              </w:rPr>
              <w:t>m</w:t>
            </w:r>
            <w:r>
              <w:rPr>
                <w:rFonts w:ascii="Times New Roman" w:eastAsia="楷体" w:hAnsi="Times New Roman"/>
              </w:rPr>
              <w:t>)</w:t>
            </w:r>
            <w:r w:rsidRPr="00834DAC">
              <w:rPr>
                <w:rFonts w:ascii="Times New Roman" w:hAnsi="Times New Roman"/>
                <w:i/>
              </w:rPr>
              <w:t>a</w:t>
            </w:r>
            <w:r w:rsidRPr="00834DAC">
              <w:rPr>
                <w:rFonts w:ascii="Times New Roman" w:eastAsia="楷体" w:hAnsi="Times New Roman"/>
              </w:rPr>
              <w:t>得出物块与水平桌面间的动摩擦因数。</w:t>
            </w:r>
          </w:p>
        </w:tc>
      </w:tr>
    </w:tbl>
    <w:p w:rsidR="00F922FF" w:rsidRDefault="00F922FF" w:rsidP="00F922FF">
      <w:pPr>
        <w:tabs>
          <w:tab w:val="left" w:pos="2268"/>
          <w:tab w:val="left" w:pos="4678"/>
          <w:tab w:val="left" w:pos="6663"/>
        </w:tabs>
        <w:spacing w:line="360" w:lineRule="auto"/>
        <w:jc w:val="center"/>
        <w:rPr>
          <w:rFonts w:ascii="Times New Roman" w:hAnsi="Times New Roman"/>
        </w:rPr>
      </w:pPr>
    </w:p>
    <w:p w:rsidR="00F922FF" w:rsidRPr="00C4327B" w:rsidRDefault="00F922FF" w:rsidP="00F922FF">
      <w:pPr>
        <w:keepNext/>
        <w:keepLines/>
        <w:spacing w:before="260" w:after="260" w:line="416" w:lineRule="auto"/>
        <w:jc w:val="center"/>
        <w:outlineLvl w:val="1"/>
        <w:rPr>
          <w:rFonts w:ascii="Times New Roman" w:eastAsiaTheme="majorEastAsia" w:hAnsi="Times New Roman" w:cstheme="majorBidi"/>
          <w:b/>
          <w:bCs/>
          <w:sz w:val="32"/>
          <w:szCs w:val="32"/>
        </w:rPr>
      </w:pPr>
      <w:r w:rsidRPr="00C4327B">
        <w:rPr>
          <w:rFonts w:ascii="Times New Roman" w:eastAsiaTheme="majorEastAsia" w:hAnsi="Times New Roman" w:cstheme="majorBidi"/>
          <w:b/>
          <w:bCs/>
          <w:sz w:val="32"/>
          <w:szCs w:val="32"/>
        </w:rPr>
        <w:t>课时精练</w:t>
      </w:r>
    </w:p>
    <w:p w:rsidR="00F922FF" w:rsidRPr="00C4327B" w:rsidRDefault="00F922FF" w:rsidP="00F922FF">
      <w:pPr>
        <w:tabs>
          <w:tab w:val="left" w:pos="2268"/>
          <w:tab w:val="left" w:pos="4536"/>
          <w:tab w:val="left" w:pos="6663"/>
        </w:tabs>
        <w:spacing w:line="360" w:lineRule="auto"/>
        <w:jc w:val="center"/>
        <w:rPr>
          <w:rFonts w:ascii="Times New Roman" w:hAnsi="Times New Roman"/>
        </w:rPr>
      </w:pPr>
      <w:r w:rsidRPr="00C4327B">
        <w:rPr>
          <w:rFonts w:ascii="Times New Roman" w:eastAsia="楷体" w:hAnsi="Times New Roman"/>
        </w:rPr>
        <w:t>[</w:t>
      </w:r>
      <w:r w:rsidRPr="00C4327B">
        <w:rPr>
          <w:rFonts w:ascii="Times New Roman" w:eastAsia="楷体" w:hAnsi="Times New Roman"/>
        </w:rPr>
        <w:t>分值：</w:t>
      </w:r>
      <w:r w:rsidRPr="00C4327B">
        <w:rPr>
          <w:rFonts w:ascii="Times New Roman" w:hAnsi="Times New Roman"/>
        </w:rPr>
        <w:t>36</w:t>
      </w:r>
      <w:r w:rsidRPr="00C4327B">
        <w:rPr>
          <w:rFonts w:ascii="Times New Roman" w:eastAsia="楷体" w:hAnsi="Times New Roman"/>
        </w:rPr>
        <w:t>分</w:t>
      </w:r>
      <w:r w:rsidRPr="00C4327B">
        <w:rPr>
          <w:rFonts w:ascii="Times New Roman" w:eastAsia="楷体" w:hAnsi="Times New Roman"/>
        </w:rPr>
        <w:t>]</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hAnsi="Times New Roman"/>
        </w:rPr>
        <w:t>1</w:t>
      </w:r>
      <w:r w:rsidRPr="00BE216D">
        <w:rPr>
          <w:rFonts w:ascii="Times New Roman" w:hAnsi="Times New Roman"/>
        </w:rPr>
        <w:t>.</w:t>
      </w:r>
      <w:r w:rsidRPr="00C4327B">
        <w:rPr>
          <w:rFonts w:ascii="Times New Roman" w:hAnsi="Times New Roman"/>
        </w:rPr>
        <w:t>(6</w:t>
      </w:r>
      <w:r w:rsidRPr="00C4327B">
        <w:rPr>
          <w:rFonts w:ascii="Times New Roman" w:hAnsi="Times New Roman"/>
        </w:rPr>
        <w:t>分</w:t>
      </w:r>
      <w:r w:rsidRPr="00C4327B">
        <w:rPr>
          <w:rFonts w:ascii="Times New Roman" w:hAnsi="Times New Roman"/>
        </w:rPr>
        <w:t>)</w:t>
      </w:r>
      <w:r w:rsidRPr="00C4327B">
        <w:rPr>
          <w:rFonts w:ascii="Times New Roman" w:eastAsia="楷体" w:hAnsi="Times New Roman"/>
        </w:rPr>
        <w:t>(</w:t>
      </w:r>
      <w:r w:rsidRPr="00C4327B">
        <w:rPr>
          <w:rFonts w:ascii="Times New Roman" w:hAnsi="Times New Roman"/>
        </w:rPr>
        <w:t>2024·</w:t>
      </w:r>
      <w:r w:rsidRPr="00C4327B">
        <w:rPr>
          <w:rFonts w:ascii="Times New Roman" w:eastAsia="楷体" w:hAnsi="Times New Roman"/>
        </w:rPr>
        <w:t>广东卷</w:t>
      </w:r>
      <w:r w:rsidRPr="00C4327B">
        <w:rPr>
          <w:rFonts w:ascii="Times New Roman" w:hAnsi="Times New Roman"/>
        </w:rPr>
        <w:t>·11</w:t>
      </w:r>
      <w:r w:rsidRPr="00C4327B">
        <w:rPr>
          <w:rFonts w:ascii="Times New Roman" w:eastAsia="楷体" w:hAnsi="Times New Roman"/>
        </w:rPr>
        <w:t>(</w:t>
      </w:r>
      <w:r w:rsidRPr="00C4327B">
        <w:rPr>
          <w:rFonts w:ascii="Times New Roman" w:hAnsi="Times New Roman"/>
        </w:rPr>
        <w:t>1</w:t>
      </w:r>
      <w:r w:rsidRPr="00C4327B">
        <w:rPr>
          <w:rFonts w:ascii="Times New Roman" w:eastAsia="楷体" w:hAnsi="Times New Roman"/>
        </w:rPr>
        <w:t>))</w:t>
      </w:r>
      <w:r w:rsidRPr="00C4327B">
        <w:rPr>
          <w:rFonts w:ascii="Times New Roman" w:hAnsi="Times New Roman"/>
        </w:rPr>
        <w:t>下列是《普通高中物理课程标准》中列出的三个必做实验的部分步骤，请完成实验操作和计算。</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hAnsi="Times New Roman"/>
        </w:rPr>
        <w:t>图甲是</w:t>
      </w:r>
      <w:r w:rsidRPr="00C4327B">
        <w:rPr>
          <w:rFonts w:asciiTheme="majorEastAsia" w:eastAsiaTheme="majorEastAsia" w:hAnsiTheme="majorEastAsia"/>
        </w:rPr>
        <w:t>“</w:t>
      </w:r>
      <w:r w:rsidRPr="00C4327B">
        <w:rPr>
          <w:rFonts w:ascii="Times New Roman" w:hAnsi="Times New Roman"/>
        </w:rPr>
        <w:t>探究加速度与物体受力、物体质量的关系</w:t>
      </w:r>
      <w:r w:rsidRPr="00C4327B">
        <w:rPr>
          <w:rFonts w:asciiTheme="majorEastAsia" w:eastAsiaTheme="majorEastAsia" w:hAnsiTheme="majorEastAsia"/>
        </w:rPr>
        <w:t>”</w:t>
      </w:r>
      <w:r w:rsidRPr="00C4327B">
        <w:rPr>
          <w:rFonts w:ascii="Times New Roman" w:hAnsi="Times New Roman"/>
        </w:rPr>
        <w:t>实验装置示意图。图中木板右端垫高的目的是</w:t>
      </w:r>
      <w:r w:rsidRPr="00C4327B">
        <w:rPr>
          <w:rFonts w:ascii="Times New Roman" w:hAnsi="Times New Roman"/>
          <w:u w:val="single"/>
        </w:rPr>
        <w:t xml:space="preserve">　　　　　　　</w:t>
      </w:r>
      <w:r w:rsidRPr="00C4327B">
        <w:rPr>
          <w:rFonts w:ascii="Times New Roman" w:hAnsi="Times New Roman"/>
        </w:rPr>
        <w:t>。图乙是实验得到纸带的一部分，每相邻两计数点间有四个点未画出。相邻计数点的间距已在图中给出。打点计时器电源频率为</w:t>
      </w:r>
      <w:r w:rsidRPr="00C4327B">
        <w:rPr>
          <w:rFonts w:ascii="Times New Roman" w:hAnsi="Times New Roman"/>
        </w:rPr>
        <w:t>50 Hz</w:t>
      </w:r>
      <w:r w:rsidRPr="00C4327B">
        <w:rPr>
          <w:rFonts w:ascii="Times New Roman" w:hAnsi="Times New Roman"/>
        </w:rPr>
        <w:t>，则小车的加速度大小为</w:t>
      </w:r>
      <w:r w:rsidRPr="00C4327B">
        <w:rPr>
          <w:rFonts w:ascii="Times New Roman" w:hAnsi="Times New Roman"/>
          <w:u w:val="single"/>
        </w:rPr>
        <w:t xml:space="preserve">　　　　　</w:t>
      </w:r>
      <w:r w:rsidRPr="00C4327B">
        <w:rPr>
          <w:rFonts w:ascii="Times New Roman" w:hAnsi="Times New Roman"/>
        </w:rPr>
        <w:t xml:space="preserve"> m/s</w:t>
      </w:r>
      <w:r w:rsidRPr="00C4327B">
        <w:rPr>
          <w:rFonts w:ascii="Times New Roman" w:hAnsi="Times New Roman"/>
          <w:vertAlign w:val="superscript"/>
        </w:rPr>
        <w:t>2</w:t>
      </w:r>
      <w:r w:rsidRPr="00C4327B">
        <w:rPr>
          <w:rFonts w:ascii="Times New Roman" w:hAnsi="Times New Roman"/>
        </w:rPr>
        <w:t>(</w:t>
      </w:r>
      <w:r w:rsidRPr="00C4327B">
        <w:rPr>
          <w:rFonts w:ascii="Times New Roman" w:hAnsi="Times New Roman"/>
        </w:rPr>
        <w:t>结果保留</w:t>
      </w:r>
      <w:r w:rsidRPr="00C4327B">
        <w:rPr>
          <w:rFonts w:ascii="Times New Roman" w:hAnsi="Times New Roman"/>
        </w:rPr>
        <w:t>3</w:t>
      </w:r>
      <w:r w:rsidRPr="00C4327B">
        <w:rPr>
          <w:rFonts w:ascii="Times New Roman" w:hAnsi="Times New Roman"/>
        </w:rPr>
        <w:t>位有效数字</w:t>
      </w:r>
      <w:r w:rsidRPr="00C4327B">
        <w:rPr>
          <w:rFonts w:ascii="Times New Roman" w:hAnsi="Times New Roman"/>
        </w:rPr>
        <w:t>)</w:t>
      </w:r>
      <w:r w:rsidRPr="00C4327B">
        <w:rPr>
          <w:rFonts w:ascii="Times New Roman" w:hAnsi="Times New Roman"/>
        </w:rPr>
        <w:t>。</w:t>
      </w:r>
      <w:r w:rsidRPr="00C4327B">
        <w:rPr>
          <w:rFonts w:ascii="Times New Roman" w:hAnsi="Times New Roman"/>
        </w:rPr>
        <w:t> </w:t>
      </w:r>
    </w:p>
    <w:p w:rsidR="00F922FF" w:rsidRPr="00C4327B" w:rsidRDefault="00F922FF" w:rsidP="00F922FF">
      <w:pPr>
        <w:tabs>
          <w:tab w:val="left" w:pos="2268"/>
          <w:tab w:val="left" w:pos="4536"/>
          <w:tab w:val="left" w:pos="6663"/>
        </w:tabs>
        <w:spacing w:line="360" w:lineRule="auto"/>
        <w:jc w:val="center"/>
        <w:rPr>
          <w:rFonts w:ascii="Times New Roman" w:hAnsi="Times New Roman"/>
        </w:rPr>
      </w:pPr>
      <w:r w:rsidRPr="00C4327B">
        <w:rPr>
          <w:rFonts w:ascii="Times New Roman" w:hAnsi="Times New Roman"/>
          <w:noProof/>
        </w:rPr>
        <w:drawing>
          <wp:inline distT="0" distB="0" distL="0" distR="0" wp14:anchorId="4B9D574F" wp14:editId="6E2B520E">
            <wp:extent cx="2376805" cy="1043305"/>
            <wp:effectExtent l="0" t="0" r="4445" b="4445"/>
            <wp:docPr id="12"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4.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76805" cy="1043305"/>
                    </a:xfrm>
                    <a:prstGeom prst="rect">
                      <a:avLst/>
                    </a:prstGeom>
                    <a:noFill/>
                    <a:ln>
                      <a:noFill/>
                    </a:ln>
                  </pic:spPr>
                </pic:pic>
              </a:graphicData>
            </a:graphic>
          </wp:inline>
        </w:drawing>
      </w:r>
    </w:p>
    <w:p w:rsidR="00F922FF" w:rsidRPr="00C4327B" w:rsidRDefault="00F922FF" w:rsidP="00F922FF">
      <w:pPr>
        <w:tabs>
          <w:tab w:val="left" w:pos="2268"/>
          <w:tab w:val="left" w:pos="4536"/>
          <w:tab w:val="left" w:pos="6663"/>
        </w:tabs>
        <w:spacing w:line="360" w:lineRule="auto"/>
        <w:jc w:val="center"/>
        <w:rPr>
          <w:rFonts w:ascii="Times New Roman" w:hAnsi="Times New Roman"/>
        </w:rPr>
      </w:pPr>
      <w:r w:rsidRPr="00C4327B">
        <w:rPr>
          <w:rFonts w:ascii="Times New Roman" w:hAnsi="Times New Roman"/>
          <w:noProof/>
        </w:rPr>
        <w:drawing>
          <wp:inline distT="0" distB="0" distL="0" distR="0" wp14:anchorId="0EF7D38E" wp14:editId="547BBAC9">
            <wp:extent cx="2376805" cy="614680"/>
            <wp:effectExtent l="0" t="0" r="4445" b="0"/>
            <wp:docPr id="2297" name="image1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5.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76805" cy="614680"/>
                    </a:xfrm>
                    <a:prstGeom prst="rect">
                      <a:avLst/>
                    </a:prstGeom>
                    <a:noFill/>
                    <a:ln>
                      <a:noFill/>
                    </a:ln>
                  </pic:spPr>
                </pic:pic>
              </a:graphicData>
            </a:graphic>
          </wp:inline>
        </w:drawing>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eastAsia="黑体" w:hAnsi="Times New Roman"/>
        </w:rPr>
        <w:t>答案</w:t>
      </w:r>
      <w:r w:rsidRPr="00C4327B">
        <w:rPr>
          <w:rFonts w:ascii="Times New Roman" w:hAnsi="Times New Roman"/>
        </w:rPr>
        <w:t xml:space="preserve">　平衡摩擦力　</w:t>
      </w:r>
      <w:r w:rsidRPr="00C4327B">
        <w:rPr>
          <w:rFonts w:ascii="Times New Roman" w:hAnsi="Times New Roman"/>
        </w:rPr>
        <w:t>2</w:t>
      </w:r>
      <w:r w:rsidRPr="00BE216D">
        <w:rPr>
          <w:rFonts w:ascii="Times New Roman" w:hAnsi="Times New Roman"/>
        </w:rPr>
        <w:t>.</w:t>
      </w:r>
      <w:r w:rsidRPr="00C4327B">
        <w:rPr>
          <w:rFonts w:ascii="Times New Roman" w:hAnsi="Times New Roman"/>
        </w:rPr>
        <w:t>86</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eastAsia="黑体" w:hAnsi="Times New Roman"/>
        </w:rPr>
        <w:t>解析</w:t>
      </w:r>
      <w:r w:rsidRPr="00C4327B">
        <w:rPr>
          <w:rFonts w:ascii="Times New Roman" w:hAnsi="Times New Roman"/>
        </w:rPr>
        <w:t xml:space="preserve">　</w:t>
      </w:r>
      <w:r w:rsidRPr="00C4327B">
        <w:rPr>
          <w:rFonts w:ascii="Times New Roman" w:eastAsia="楷体" w:hAnsi="Times New Roman"/>
        </w:rPr>
        <w:t>木板右端垫高的目的是平衡摩擦力；</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eastAsia="楷体" w:hAnsi="Times New Roman"/>
        </w:rPr>
        <w:t>小车的加速度大小</w:t>
      </w:r>
      <w:r w:rsidRPr="00C4327B">
        <w:rPr>
          <w:rFonts w:ascii="Times New Roman" w:hAnsi="Times New Roman"/>
          <w:i/>
        </w:rPr>
        <w:t>a</w:t>
      </w:r>
      <w:r w:rsidRPr="00C4327B">
        <w:rPr>
          <w:rFonts w:ascii="Times New Roman" w:hAnsi="Times New Roman"/>
        </w:rPr>
        <w:t>=</w:t>
      </w:r>
      <m:oMath>
        <m:f>
          <m:fPr>
            <m:ctrlPr>
              <w:rPr>
                <w:rFonts w:ascii="Cambria Math" w:hAnsi="Cambria Math"/>
              </w:rPr>
            </m:ctrlPr>
          </m:fPr>
          <m:num>
            <m:r>
              <m:rPr>
                <m:sty m:val="p"/>
              </m:rPr>
              <w:rPr>
                <w:rFonts w:ascii="Cambria Math" w:hAnsi="Cambria Math"/>
              </w:rPr>
              <m:t>(16.29+13.43+10.59-7.72-4.88-2.01)</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num>
          <m:den>
            <m:r>
              <m:rPr>
                <m:sty m:val="p"/>
              </m:rPr>
              <w:rPr>
                <w:rFonts w:ascii="Cambria Math" w:hAnsi="Cambria Math"/>
              </w:rPr>
              <m:t>9</m:t>
            </m:r>
            <m:r>
              <m:rPr>
                <m:sty m:val="p"/>
              </m:rPr>
              <w:rPr>
                <w:rFonts w:ascii="Cambria Math" w:eastAsiaTheme="majorEastAsia" w:hAnsi="Cambria Math"/>
              </w:rPr>
              <m:t>×</m:t>
            </m:r>
            <m:r>
              <m:rPr>
                <m:sty m:val="p"/>
              </m:rPr>
              <w:rPr>
                <w:rFonts w:ascii="Cambria Math" w:hAnsi="Cambria Math"/>
              </w:rPr>
              <m:t>0.</m:t>
            </m:r>
            <m:sSup>
              <m:sSupPr>
                <m:ctrlPr>
                  <w:rPr>
                    <w:rFonts w:ascii="Cambria Math" w:hAnsi="Cambria Math"/>
                  </w:rPr>
                </m:ctrlPr>
              </m:sSupPr>
              <m:e>
                <m:r>
                  <m:rPr>
                    <m:sty m:val="p"/>
                  </m:rPr>
                  <w:rPr>
                    <w:rFonts w:ascii="Cambria Math" w:hAnsi="Cambria Math"/>
                  </w:rPr>
                  <m:t>1</m:t>
                </m:r>
              </m:e>
              <m:sup>
                <m:r>
                  <m:rPr>
                    <m:sty m:val="p"/>
                  </m:rPr>
                  <w:rPr>
                    <w:rFonts w:ascii="Cambria Math" w:hAnsi="Cambria Math"/>
                  </w:rPr>
                  <m:t>2</m:t>
                </m:r>
              </m:sup>
            </m:sSup>
          </m:den>
        </m:f>
      </m:oMath>
      <w:r w:rsidRPr="00C4327B">
        <w:rPr>
          <w:rFonts w:ascii="Times New Roman" w:eastAsia="楷体" w:hAnsi="Times New Roman"/>
        </w:rPr>
        <w:t xml:space="preserve"> </w:t>
      </w:r>
      <w:r w:rsidRPr="00C4327B">
        <w:rPr>
          <w:rFonts w:ascii="Times New Roman" w:hAnsi="Times New Roman"/>
        </w:rPr>
        <w:t>m/s</w:t>
      </w:r>
      <w:r w:rsidRPr="00C4327B">
        <w:rPr>
          <w:rFonts w:ascii="Times New Roman" w:hAnsi="Times New Roman"/>
          <w:vertAlign w:val="superscript"/>
        </w:rPr>
        <w:t>2</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hAnsi="Times New Roman"/>
        </w:rPr>
        <w:t>≈2</w:t>
      </w:r>
      <w:r w:rsidRPr="00BE216D">
        <w:rPr>
          <w:rFonts w:ascii="Times New Roman" w:hAnsi="Times New Roman"/>
        </w:rPr>
        <w:t>.</w:t>
      </w:r>
      <w:r w:rsidRPr="00C4327B">
        <w:rPr>
          <w:rFonts w:ascii="Times New Roman" w:hAnsi="Times New Roman"/>
        </w:rPr>
        <w:t>86</w:t>
      </w:r>
      <w:r w:rsidRPr="00C4327B">
        <w:rPr>
          <w:rFonts w:ascii="Times New Roman" w:eastAsia="楷体" w:hAnsi="Times New Roman"/>
        </w:rPr>
        <w:t xml:space="preserve"> </w:t>
      </w:r>
      <w:r w:rsidRPr="00C4327B">
        <w:rPr>
          <w:rFonts w:ascii="Times New Roman" w:hAnsi="Times New Roman"/>
        </w:rPr>
        <w:t>m/s</w:t>
      </w:r>
      <w:r w:rsidRPr="00C4327B">
        <w:rPr>
          <w:rFonts w:ascii="Times New Roman" w:hAnsi="Times New Roman"/>
          <w:vertAlign w:val="superscript"/>
        </w:rPr>
        <w:t>2</w:t>
      </w:r>
      <w:r w:rsidRPr="00C4327B">
        <w:rPr>
          <w:rFonts w:ascii="Times New Roman" w:eastAsia="楷体" w:hAnsi="Times New Roman"/>
        </w:rPr>
        <w:t>。</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hAnsi="Times New Roman"/>
        </w:rPr>
        <w:t>2</w:t>
      </w:r>
      <w:r w:rsidRPr="00BE216D">
        <w:rPr>
          <w:rFonts w:ascii="Times New Roman" w:hAnsi="Times New Roman"/>
        </w:rPr>
        <w:t>.</w:t>
      </w:r>
      <w:r w:rsidRPr="00C4327B">
        <w:rPr>
          <w:rFonts w:ascii="Times New Roman" w:hAnsi="Times New Roman"/>
        </w:rPr>
        <w:t>(6</w:t>
      </w:r>
      <w:r w:rsidRPr="00C4327B">
        <w:rPr>
          <w:rFonts w:ascii="Times New Roman" w:hAnsi="Times New Roman"/>
        </w:rPr>
        <w:t>分</w:t>
      </w:r>
      <w:r w:rsidRPr="00C4327B">
        <w:rPr>
          <w:rFonts w:ascii="Times New Roman" w:hAnsi="Times New Roman"/>
        </w:rPr>
        <w:t>)</w:t>
      </w:r>
      <w:r w:rsidRPr="00C4327B">
        <w:rPr>
          <w:rFonts w:ascii="Times New Roman" w:eastAsia="楷体" w:hAnsi="Times New Roman"/>
        </w:rPr>
        <w:t>(</w:t>
      </w:r>
      <w:r w:rsidRPr="00C4327B">
        <w:rPr>
          <w:rFonts w:ascii="Times New Roman" w:hAnsi="Times New Roman"/>
        </w:rPr>
        <w:t>2025·</w:t>
      </w:r>
      <w:r w:rsidRPr="00C4327B">
        <w:rPr>
          <w:rFonts w:ascii="Times New Roman" w:eastAsia="楷体" w:hAnsi="Times New Roman"/>
        </w:rPr>
        <w:t>陕晋青宁卷</w:t>
      </w:r>
      <w:r w:rsidRPr="00C4327B">
        <w:rPr>
          <w:rFonts w:ascii="Times New Roman" w:hAnsi="Times New Roman"/>
        </w:rPr>
        <w:t>·11</w:t>
      </w:r>
      <w:r w:rsidRPr="00C4327B">
        <w:rPr>
          <w:rFonts w:ascii="Times New Roman" w:eastAsia="楷体" w:hAnsi="Times New Roman"/>
        </w:rPr>
        <w:t>)</w:t>
      </w:r>
      <w:r w:rsidRPr="00C4327B">
        <w:rPr>
          <w:rFonts w:ascii="Times New Roman" w:hAnsi="Times New Roman"/>
        </w:rPr>
        <w:t>如图甲为探究加速度与力、质量关系的部分实验装置。</w:t>
      </w:r>
    </w:p>
    <w:p w:rsidR="00F922FF" w:rsidRPr="00C4327B" w:rsidRDefault="00F922FF" w:rsidP="00F922FF">
      <w:pPr>
        <w:tabs>
          <w:tab w:val="left" w:pos="2268"/>
          <w:tab w:val="left" w:pos="4536"/>
          <w:tab w:val="left" w:pos="6663"/>
        </w:tabs>
        <w:spacing w:line="360" w:lineRule="auto"/>
        <w:jc w:val="center"/>
        <w:rPr>
          <w:rFonts w:ascii="Times New Roman" w:hAnsi="Times New Roman"/>
        </w:rPr>
      </w:pPr>
      <w:r w:rsidRPr="00C4327B">
        <w:rPr>
          <w:rFonts w:ascii="Times New Roman" w:hAnsi="Times New Roman"/>
          <w:noProof/>
        </w:rPr>
        <w:drawing>
          <wp:inline distT="0" distB="0" distL="0" distR="0" wp14:anchorId="29B9A6CF" wp14:editId="52411B5B">
            <wp:extent cx="2881630" cy="828675"/>
            <wp:effectExtent l="0" t="0" r="0" b="9525"/>
            <wp:docPr id="49"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6.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81630" cy="828675"/>
                    </a:xfrm>
                    <a:prstGeom prst="rect">
                      <a:avLst/>
                    </a:prstGeom>
                    <a:noFill/>
                    <a:ln>
                      <a:noFill/>
                    </a:ln>
                  </pic:spPr>
                </pic:pic>
              </a:graphicData>
            </a:graphic>
          </wp:inline>
        </w:drawing>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hAnsi="Times New Roman"/>
        </w:rPr>
        <w:t>(1)(2</w:t>
      </w:r>
      <w:r w:rsidRPr="00C4327B">
        <w:rPr>
          <w:rFonts w:ascii="Times New Roman" w:hAnsi="Times New Roman"/>
        </w:rPr>
        <w:t>分</w:t>
      </w:r>
      <w:r w:rsidRPr="00C4327B">
        <w:rPr>
          <w:rFonts w:ascii="Times New Roman" w:hAnsi="Times New Roman"/>
        </w:rPr>
        <w:t>)</w:t>
      </w:r>
      <w:r w:rsidRPr="00C4327B">
        <w:rPr>
          <w:rFonts w:ascii="Times New Roman" w:hAnsi="Times New Roman"/>
        </w:rPr>
        <w:t>实验中应将木板</w:t>
      </w:r>
      <w:r w:rsidRPr="00C4327B">
        <w:rPr>
          <w:rFonts w:ascii="Times New Roman" w:hAnsi="Times New Roman"/>
          <w:u w:val="single"/>
        </w:rPr>
        <w:t xml:space="preserve">　　　　　</w:t>
      </w:r>
      <w:r w:rsidRPr="00C4327B">
        <w:rPr>
          <w:rFonts w:ascii="Times New Roman" w:hAnsi="Times New Roman"/>
        </w:rPr>
        <w:t>(</w:t>
      </w:r>
      <w:r w:rsidRPr="00C4327B">
        <w:rPr>
          <w:rFonts w:ascii="Times New Roman" w:hAnsi="Times New Roman"/>
        </w:rPr>
        <w:t>填</w:t>
      </w:r>
      <w:r w:rsidRPr="00C4327B">
        <w:rPr>
          <w:rFonts w:asciiTheme="majorEastAsia" w:eastAsiaTheme="majorEastAsia" w:hAnsiTheme="majorEastAsia"/>
        </w:rPr>
        <w:t>“</w:t>
      </w:r>
      <w:r w:rsidRPr="00C4327B">
        <w:rPr>
          <w:rFonts w:ascii="Times New Roman" w:hAnsi="Times New Roman"/>
        </w:rPr>
        <w:t>保持水平</w:t>
      </w:r>
      <w:r w:rsidRPr="00C4327B">
        <w:rPr>
          <w:rFonts w:asciiTheme="majorEastAsia" w:eastAsiaTheme="majorEastAsia" w:hAnsiTheme="majorEastAsia"/>
        </w:rPr>
        <w:t>”</w:t>
      </w:r>
      <w:r w:rsidRPr="00C4327B">
        <w:rPr>
          <w:rFonts w:ascii="Times New Roman" w:hAnsi="Times New Roman"/>
        </w:rPr>
        <w:t>或</w:t>
      </w:r>
      <w:r w:rsidRPr="00C4327B">
        <w:rPr>
          <w:rFonts w:asciiTheme="majorEastAsia" w:eastAsiaTheme="majorEastAsia" w:hAnsiTheme="majorEastAsia"/>
        </w:rPr>
        <w:t>“</w:t>
      </w:r>
      <w:r w:rsidRPr="00C4327B">
        <w:rPr>
          <w:rFonts w:ascii="Times New Roman" w:hAnsi="Times New Roman"/>
        </w:rPr>
        <w:t>一端垫高</w:t>
      </w:r>
      <w:r w:rsidRPr="00C4327B">
        <w:rPr>
          <w:rFonts w:asciiTheme="majorEastAsia" w:eastAsiaTheme="majorEastAsia" w:hAnsiTheme="majorEastAsia"/>
        </w:rPr>
        <w:t>”</w:t>
      </w:r>
      <w:r w:rsidRPr="00C4327B">
        <w:rPr>
          <w:rFonts w:ascii="Times New Roman" w:hAnsi="Times New Roman"/>
        </w:rPr>
        <w:t>)</w:t>
      </w:r>
      <w:r w:rsidRPr="00C4327B">
        <w:rPr>
          <w:rFonts w:ascii="Times New Roman" w:hAnsi="Times New Roman"/>
        </w:rPr>
        <w:t>。</w:t>
      </w:r>
      <w:r w:rsidRPr="00C4327B">
        <w:rPr>
          <w:rFonts w:ascii="Times New Roman" w:hAnsi="Times New Roman"/>
        </w:rPr>
        <w:t> </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hAnsi="Times New Roman"/>
        </w:rPr>
        <w:t>(2)(2</w:t>
      </w:r>
      <w:r w:rsidRPr="00C4327B">
        <w:rPr>
          <w:rFonts w:ascii="Times New Roman" w:hAnsi="Times New Roman"/>
        </w:rPr>
        <w:t>分</w:t>
      </w:r>
      <w:r w:rsidRPr="00C4327B">
        <w:rPr>
          <w:rFonts w:ascii="Times New Roman" w:hAnsi="Times New Roman"/>
        </w:rPr>
        <w:t>)</w:t>
      </w:r>
      <w:r w:rsidRPr="00C4327B">
        <w:rPr>
          <w:rFonts w:ascii="Times New Roman" w:hAnsi="Times New Roman"/>
        </w:rPr>
        <w:t>为探究加速度</w:t>
      </w:r>
      <w:r w:rsidRPr="00C4327B">
        <w:rPr>
          <w:rFonts w:ascii="Times New Roman" w:hAnsi="Times New Roman"/>
          <w:i/>
        </w:rPr>
        <w:t>a</w:t>
      </w:r>
      <w:r w:rsidRPr="00C4327B">
        <w:rPr>
          <w:rFonts w:ascii="Times New Roman" w:hAnsi="Times New Roman"/>
        </w:rPr>
        <w:t>与质量</w:t>
      </w:r>
      <w:r w:rsidRPr="00C4327B">
        <w:rPr>
          <w:rFonts w:ascii="Times New Roman" w:hAnsi="Times New Roman"/>
          <w:i/>
        </w:rPr>
        <w:t>m</w:t>
      </w:r>
      <w:r w:rsidRPr="00C4327B">
        <w:rPr>
          <w:rFonts w:ascii="Times New Roman" w:hAnsi="Times New Roman"/>
        </w:rPr>
        <w:t>的关系，某小组依据实验数据绘制的</w:t>
      </w:r>
      <w:r w:rsidRPr="00C4327B">
        <w:rPr>
          <w:rFonts w:ascii="Times New Roman" w:hAnsi="Times New Roman"/>
          <w:i/>
        </w:rPr>
        <w:t>a</w:t>
      </w:r>
      <w:r w:rsidRPr="00C4327B">
        <w:rPr>
          <w:rFonts w:ascii="Times New Roman" w:hAnsi="Times New Roman"/>
        </w:rPr>
        <w:t>-</w:t>
      </w:r>
      <w:r w:rsidRPr="00C4327B">
        <w:rPr>
          <w:rFonts w:ascii="Times New Roman" w:hAnsi="Times New Roman"/>
          <w:i/>
        </w:rPr>
        <w:t>m</w:t>
      </w:r>
      <w:r w:rsidRPr="00C4327B">
        <w:rPr>
          <w:rFonts w:ascii="Times New Roman" w:hAnsi="Times New Roman"/>
        </w:rPr>
        <w:t>图像如图乙所示，很难直观看出图线是否为双曲线。如果采用作图法判断</w:t>
      </w:r>
      <w:r w:rsidRPr="00C4327B">
        <w:rPr>
          <w:rFonts w:ascii="Times New Roman" w:hAnsi="Times New Roman"/>
          <w:i/>
        </w:rPr>
        <w:t>a</w:t>
      </w:r>
      <w:r w:rsidRPr="00C4327B">
        <w:rPr>
          <w:rFonts w:ascii="Times New Roman" w:hAnsi="Times New Roman"/>
        </w:rPr>
        <w:t>与</w:t>
      </w:r>
      <w:r w:rsidRPr="00C4327B">
        <w:rPr>
          <w:rFonts w:ascii="Times New Roman" w:hAnsi="Times New Roman"/>
          <w:i/>
        </w:rPr>
        <w:t>m</w:t>
      </w:r>
      <w:r w:rsidRPr="00C4327B">
        <w:rPr>
          <w:rFonts w:ascii="Times New Roman" w:hAnsi="Times New Roman"/>
        </w:rPr>
        <w:t>是否成反比关系，以下选项可以直观判断的有</w:t>
      </w:r>
      <w:r w:rsidRPr="00C4327B">
        <w:rPr>
          <w:rFonts w:ascii="Times New Roman" w:hAnsi="Times New Roman"/>
          <w:u w:val="single"/>
        </w:rPr>
        <w:t xml:space="preserve">　　　　　　　</w:t>
      </w:r>
      <w:r w:rsidRPr="00C4327B">
        <w:rPr>
          <w:rFonts w:ascii="Times New Roman" w:hAnsi="Times New Roman"/>
        </w:rPr>
        <w:t>(</w:t>
      </w:r>
      <w:r w:rsidRPr="00C4327B">
        <w:rPr>
          <w:rFonts w:ascii="Times New Roman" w:hAnsi="Times New Roman"/>
        </w:rPr>
        <w:t>多选，填正确答案标号</w:t>
      </w:r>
      <w:r w:rsidRPr="00C4327B">
        <w:rPr>
          <w:rFonts w:ascii="Times New Roman" w:hAnsi="Times New Roman"/>
        </w:rPr>
        <w:t>)</w:t>
      </w:r>
      <w:r w:rsidRPr="00C4327B">
        <w:rPr>
          <w:rFonts w:ascii="Times New Roman" w:hAnsi="Times New Roman"/>
        </w:rPr>
        <w:t>。</w:t>
      </w:r>
      <w:r w:rsidRPr="00C4327B">
        <w:rPr>
          <w:rFonts w:ascii="Times New Roman" w:hAnsi="Times New Roman"/>
        </w:rPr>
        <w:t> </w:t>
      </w:r>
    </w:p>
    <w:p w:rsidR="00F922FF" w:rsidRPr="00C4327B" w:rsidRDefault="00F922FF" w:rsidP="00F922FF">
      <w:pPr>
        <w:tabs>
          <w:tab w:val="left" w:pos="2268"/>
          <w:tab w:val="left" w:pos="4536"/>
          <w:tab w:val="left" w:pos="6663"/>
        </w:tabs>
        <w:spacing w:line="360" w:lineRule="auto"/>
        <w:jc w:val="center"/>
        <w:rPr>
          <w:rFonts w:ascii="Times New Roman" w:hAnsi="Times New Roman"/>
        </w:rPr>
      </w:pPr>
      <w:r w:rsidRPr="00C4327B">
        <w:rPr>
          <w:rFonts w:ascii="Times New Roman" w:hAnsi="Times New Roman"/>
          <w:noProof/>
        </w:rPr>
        <w:drawing>
          <wp:inline distT="0" distB="0" distL="0" distR="0" wp14:anchorId="26C348D4" wp14:editId="2CCDAD88">
            <wp:extent cx="2014855" cy="1838325"/>
            <wp:effectExtent l="0" t="0" r="4445" b="9525"/>
            <wp:docPr id="50" name="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7.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14855" cy="1838325"/>
                    </a:xfrm>
                    <a:prstGeom prst="rect">
                      <a:avLst/>
                    </a:prstGeom>
                    <a:noFill/>
                    <a:ln>
                      <a:noFill/>
                    </a:ln>
                  </pic:spPr>
                </pic:pic>
              </a:graphicData>
            </a:graphic>
          </wp:inline>
        </w:drawing>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2100"/>
        <w:gridCol w:w="3110"/>
      </w:tblGrid>
      <w:tr w:rsidR="00F922FF" w:rsidRPr="00C4327B" w:rsidTr="00A10519">
        <w:trPr>
          <w:trHeight w:val="323"/>
          <w:jc w:val="center"/>
        </w:trPr>
        <w:tc>
          <w:tcPr>
            <w:tcW w:w="21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22FF" w:rsidRPr="00C4327B" w:rsidRDefault="00F922FF" w:rsidP="00A10519">
            <w:pPr>
              <w:tabs>
                <w:tab w:val="left" w:pos="2268"/>
                <w:tab w:val="left" w:pos="4536"/>
                <w:tab w:val="left" w:pos="6663"/>
              </w:tabs>
              <w:spacing w:line="360" w:lineRule="auto"/>
              <w:jc w:val="center"/>
              <w:rPr>
                <w:rFonts w:ascii="Times New Roman" w:hAnsi="Times New Roman"/>
              </w:rPr>
            </w:pPr>
            <w:r w:rsidRPr="00C4327B">
              <w:rPr>
                <w:rFonts w:ascii="Times New Roman" w:hAnsi="Times New Roman"/>
                <w:i/>
              </w:rPr>
              <w:t>m/</w:t>
            </w:r>
            <w:r w:rsidRPr="00C4327B">
              <w:rPr>
                <w:rFonts w:ascii="Times New Roman" w:hAnsi="Times New Roman"/>
              </w:rPr>
              <w:t>kg</w:t>
            </w:r>
          </w:p>
        </w:tc>
        <w:tc>
          <w:tcPr>
            <w:tcW w:w="311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22FF" w:rsidRPr="00C4327B" w:rsidRDefault="00F922FF" w:rsidP="00A10519">
            <w:pPr>
              <w:tabs>
                <w:tab w:val="left" w:pos="2268"/>
                <w:tab w:val="left" w:pos="4536"/>
                <w:tab w:val="left" w:pos="6663"/>
              </w:tabs>
              <w:spacing w:line="360" w:lineRule="auto"/>
              <w:jc w:val="center"/>
              <w:rPr>
                <w:rFonts w:ascii="Times New Roman" w:hAnsi="Times New Roman"/>
              </w:rPr>
            </w:pPr>
            <w:r w:rsidRPr="00C4327B">
              <w:rPr>
                <w:rFonts w:ascii="Times New Roman" w:hAnsi="Times New Roman"/>
                <w:i/>
              </w:rPr>
              <w:t>a/</w:t>
            </w:r>
            <w:r w:rsidRPr="00C4327B">
              <w:rPr>
                <w:rFonts w:ascii="Times New Roman" w:hAnsi="Times New Roman"/>
              </w:rPr>
              <w:t>(m·s</w:t>
            </w:r>
            <w:r w:rsidRPr="00C4327B">
              <w:rPr>
                <w:rFonts w:ascii="Times New Roman" w:hAnsi="Times New Roman"/>
                <w:vertAlign w:val="superscript"/>
              </w:rPr>
              <w:t>-2</w:t>
            </w:r>
            <w:r w:rsidRPr="00C4327B">
              <w:rPr>
                <w:rFonts w:ascii="Times New Roman" w:hAnsi="Times New Roman"/>
              </w:rPr>
              <w:t>)</w:t>
            </w:r>
          </w:p>
        </w:tc>
      </w:tr>
      <w:tr w:rsidR="00F922FF" w:rsidRPr="00C4327B" w:rsidTr="00A10519">
        <w:trPr>
          <w:trHeight w:val="323"/>
          <w:jc w:val="center"/>
        </w:trPr>
        <w:tc>
          <w:tcPr>
            <w:tcW w:w="21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22FF" w:rsidRPr="00C4327B" w:rsidRDefault="00F922FF" w:rsidP="00A10519">
            <w:pPr>
              <w:tabs>
                <w:tab w:val="left" w:pos="2268"/>
                <w:tab w:val="left" w:pos="4536"/>
                <w:tab w:val="left" w:pos="6663"/>
              </w:tabs>
              <w:spacing w:line="360" w:lineRule="auto"/>
              <w:jc w:val="center"/>
              <w:rPr>
                <w:rFonts w:ascii="Times New Roman" w:hAnsi="Times New Roman"/>
              </w:rPr>
            </w:pPr>
            <w:r w:rsidRPr="00C4327B">
              <w:rPr>
                <w:rFonts w:ascii="Times New Roman" w:hAnsi="Times New Roman"/>
              </w:rPr>
              <w:t>0</w:t>
            </w:r>
            <w:r w:rsidRPr="00BE216D">
              <w:rPr>
                <w:rFonts w:ascii="Times New Roman" w:hAnsi="Times New Roman"/>
              </w:rPr>
              <w:t>.</w:t>
            </w:r>
            <w:r w:rsidRPr="00C4327B">
              <w:rPr>
                <w:rFonts w:ascii="Times New Roman" w:hAnsi="Times New Roman"/>
              </w:rPr>
              <w:t>25</w:t>
            </w:r>
          </w:p>
        </w:tc>
        <w:tc>
          <w:tcPr>
            <w:tcW w:w="311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22FF" w:rsidRPr="00C4327B" w:rsidRDefault="00F922FF" w:rsidP="00A10519">
            <w:pPr>
              <w:tabs>
                <w:tab w:val="left" w:pos="2268"/>
                <w:tab w:val="left" w:pos="4536"/>
                <w:tab w:val="left" w:pos="6663"/>
              </w:tabs>
              <w:spacing w:line="360" w:lineRule="auto"/>
              <w:jc w:val="center"/>
              <w:rPr>
                <w:rFonts w:ascii="Times New Roman" w:hAnsi="Times New Roman"/>
              </w:rPr>
            </w:pPr>
            <w:r w:rsidRPr="00C4327B">
              <w:rPr>
                <w:rFonts w:ascii="Times New Roman" w:hAnsi="Times New Roman"/>
              </w:rPr>
              <w:t>0</w:t>
            </w:r>
            <w:r w:rsidRPr="00BE216D">
              <w:rPr>
                <w:rFonts w:ascii="Times New Roman" w:hAnsi="Times New Roman"/>
              </w:rPr>
              <w:t>.</w:t>
            </w:r>
            <w:r w:rsidRPr="00C4327B">
              <w:rPr>
                <w:rFonts w:ascii="Times New Roman" w:hAnsi="Times New Roman"/>
              </w:rPr>
              <w:t>618</w:t>
            </w:r>
          </w:p>
        </w:tc>
      </w:tr>
      <w:tr w:rsidR="00F922FF" w:rsidRPr="00C4327B" w:rsidTr="00A10519">
        <w:trPr>
          <w:trHeight w:val="323"/>
          <w:jc w:val="center"/>
        </w:trPr>
        <w:tc>
          <w:tcPr>
            <w:tcW w:w="21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22FF" w:rsidRPr="00C4327B" w:rsidRDefault="00F922FF" w:rsidP="00A10519">
            <w:pPr>
              <w:tabs>
                <w:tab w:val="left" w:pos="2268"/>
                <w:tab w:val="left" w:pos="4536"/>
                <w:tab w:val="left" w:pos="6663"/>
              </w:tabs>
              <w:spacing w:line="360" w:lineRule="auto"/>
              <w:jc w:val="center"/>
              <w:rPr>
                <w:rFonts w:ascii="Times New Roman" w:hAnsi="Times New Roman"/>
              </w:rPr>
            </w:pPr>
            <w:r w:rsidRPr="00C4327B">
              <w:rPr>
                <w:rFonts w:ascii="Times New Roman" w:hAnsi="Times New Roman"/>
              </w:rPr>
              <w:t>0</w:t>
            </w:r>
            <w:r w:rsidRPr="00BE216D">
              <w:rPr>
                <w:rFonts w:ascii="Times New Roman" w:hAnsi="Times New Roman"/>
              </w:rPr>
              <w:t>.</w:t>
            </w:r>
            <w:r w:rsidRPr="00C4327B">
              <w:rPr>
                <w:rFonts w:ascii="Times New Roman" w:hAnsi="Times New Roman"/>
              </w:rPr>
              <w:t>33</w:t>
            </w:r>
          </w:p>
        </w:tc>
        <w:tc>
          <w:tcPr>
            <w:tcW w:w="311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22FF" w:rsidRPr="00C4327B" w:rsidRDefault="00F922FF" w:rsidP="00A10519">
            <w:pPr>
              <w:tabs>
                <w:tab w:val="left" w:pos="2268"/>
                <w:tab w:val="left" w:pos="4536"/>
                <w:tab w:val="left" w:pos="6663"/>
              </w:tabs>
              <w:spacing w:line="360" w:lineRule="auto"/>
              <w:jc w:val="center"/>
              <w:rPr>
                <w:rFonts w:ascii="Times New Roman" w:hAnsi="Times New Roman"/>
              </w:rPr>
            </w:pPr>
            <w:r w:rsidRPr="00C4327B">
              <w:rPr>
                <w:rFonts w:ascii="Times New Roman" w:hAnsi="Times New Roman"/>
              </w:rPr>
              <w:t>0</w:t>
            </w:r>
            <w:r w:rsidRPr="00BE216D">
              <w:rPr>
                <w:rFonts w:ascii="Times New Roman" w:hAnsi="Times New Roman"/>
              </w:rPr>
              <w:t>.</w:t>
            </w:r>
            <w:r w:rsidRPr="00C4327B">
              <w:rPr>
                <w:rFonts w:ascii="Times New Roman" w:hAnsi="Times New Roman"/>
              </w:rPr>
              <w:t>482</w:t>
            </w:r>
          </w:p>
        </w:tc>
      </w:tr>
      <w:tr w:rsidR="00F922FF" w:rsidRPr="00C4327B" w:rsidTr="00A10519">
        <w:trPr>
          <w:trHeight w:val="323"/>
          <w:jc w:val="center"/>
        </w:trPr>
        <w:tc>
          <w:tcPr>
            <w:tcW w:w="21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22FF" w:rsidRPr="00C4327B" w:rsidRDefault="00F922FF" w:rsidP="00A10519">
            <w:pPr>
              <w:tabs>
                <w:tab w:val="left" w:pos="2268"/>
                <w:tab w:val="left" w:pos="4536"/>
                <w:tab w:val="left" w:pos="6663"/>
              </w:tabs>
              <w:spacing w:line="360" w:lineRule="auto"/>
              <w:jc w:val="center"/>
              <w:rPr>
                <w:rFonts w:ascii="Times New Roman" w:hAnsi="Times New Roman"/>
              </w:rPr>
            </w:pPr>
            <w:r w:rsidRPr="00C4327B">
              <w:rPr>
                <w:rFonts w:ascii="Times New Roman" w:hAnsi="Times New Roman"/>
              </w:rPr>
              <w:t>0</w:t>
            </w:r>
            <w:r w:rsidRPr="00BE216D">
              <w:rPr>
                <w:rFonts w:ascii="Times New Roman" w:hAnsi="Times New Roman"/>
              </w:rPr>
              <w:t>.</w:t>
            </w:r>
            <w:r w:rsidRPr="00C4327B">
              <w:rPr>
                <w:rFonts w:ascii="Times New Roman" w:hAnsi="Times New Roman"/>
              </w:rPr>
              <w:t>40</w:t>
            </w:r>
          </w:p>
        </w:tc>
        <w:tc>
          <w:tcPr>
            <w:tcW w:w="311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22FF" w:rsidRPr="00C4327B" w:rsidRDefault="00F922FF" w:rsidP="00A10519">
            <w:pPr>
              <w:tabs>
                <w:tab w:val="left" w:pos="2268"/>
                <w:tab w:val="left" w:pos="4536"/>
                <w:tab w:val="left" w:pos="6663"/>
              </w:tabs>
              <w:spacing w:line="360" w:lineRule="auto"/>
              <w:jc w:val="center"/>
              <w:rPr>
                <w:rFonts w:ascii="Times New Roman" w:hAnsi="Times New Roman"/>
              </w:rPr>
            </w:pPr>
            <w:r w:rsidRPr="00C4327B">
              <w:rPr>
                <w:rFonts w:ascii="Times New Roman" w:hAnsi="Times New Roman"/>
              </w:rPr>
              <w:t>0</w:t>
            </w:r>
            <w:r w:rsidRPr="00BE216D">
              <w:rPr>
                <w:rFonts w:ascii="Times New Roman" w:hAnsi="Times New Roman"/>
              </w:rPr>
              <w:t>.</w:t>
            </w:r>
            <w:r w:rsidRPr="00C4327B">
              <w:rPr>
                <w:rFonts w:ascii="Times New Roman" w:hAnsi="Times New Roman"/>
              </w:rPr>
              <w:t>403</w:t>
            </w:r>
          </w:p>
        </w:tc>
      </w:tr>
      <w:tr w:rsidR="00F922FF" w:rsidRPr="00C4327B" w:rsidTr="00A10519">
        <w:trPr>
          <w:trHeight w:val="323"/>
          <w:jc w:val="center"/>
        </w:trPr>
        <w:tc>
          <w:tcPr>
            <w:tcW w:w="21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22FF" w:rsidRPr="00C4327B" w:rsidRDefault="00F922FF" w:rsidP="00A10519">
            <w:pPr>
              <w:tabs>
                <w:tab w:val="left" w:pos="2268"/>
                <w:tab w:val="left" w:pos="4536"/>
                <w:tab w:val="left" w:pos="6663"/>
              </w:tabs>
              <w:spacing w:line="360" w:lineRule="auto"/>
              <w:jc w:val="center"/>
              <w:rPr>
                <w:rFonts w:ascii="Times New Roman" w:hAnsi="Times New Roman"/>
              </w:rPr>
            </w:pPr>
            <w:r w:rsidRPr="00C4327B">
              <w:rPr>
                <w:rFonts w:ascii="Times New Roman" w:hAnsi="Times New Roman"/>
              </w:rPr>
              <w:t>0</w:t>
            </w:r>
            <w:r w:rsidRPr="00BE216D">
              <w:rPr>
                <w:rFonts w:ascii="Times New Roman" w:hAnsi="Times New Roman"/>
              </w:rPr>
              <w:t>.</w:t>
            </w:r>
            <w:r w:rsidRPr="00C4327B">
              <w:rPr>
                <w:rFonts w:ascii="Times New Roman" w:hAnsi="Times New Roman"/>
              </w:rPr>
              <w:t>50</w:t>
            </w:r>
          </w:p>
        </w:tc>
        <w:tc>
          <w:tcPr>
            <w:tcW w:w="311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22FF" w:rsidRPr="00C4327B" w:rsidRDefault="00F922FF" w:rsidP="00A10519">
            <w:pPr>
              <w:tabs>
                <w:tab w:val="left" w:pos="2268"/>
                <w:tab w:val="left" w:pos="4536"/>
                <w:tab w:val="left" w:pos="6663"/>
              </w:tabs>
              <w:spacing w:line="360" w:lineRule="auto"/>
              <w:jc w:val="center"/>
              <w:rPr>
                <w:rFonts w:ascii="Times New Roman" w:hAnsi="Times New Roman"/>
              </w:rPr>
            </w:pPr>
            <w:r w:rsidRPr="00C4327B">
              <w:rPr>
                <w:rFonts w:ascii="Times New Roman" w:hAnsi="Times New Roman"/>
              </w:rPr>
              <w:t>0</w:t>
            </w:r>
            <w:r w:rsidRPr="00BE216D">
              <w:rPr>
                <w:rFonts w:ascii="Times New Roman" w:hAnsi="Times New Roman"/>
              </w:rPr>
              <w:t>.</w:t>
            </w:r>
            <w:r w:rsidRPr="00C4327B">
              <w:rPr>
                <w:rFonts w:ascii="Times New Roman" w:hAnsi="Times New Roman"/>
              </w:rPr>
              <w:t>317</w:t>
            </w:r>
          </w:p>
        </w:tc>
      </w:tr>
      <w:tr w:rsidR="00F922FF" w:rsidRPr="00C4327B" w:rsidTr="00A10519">
        <w:trPr>
          <w:trHeight w:val="323"/>
          <w:jc w:val="center"/>
        </w:trPr>
        <w:tc>
          <w:tcPr>
            <w:tcW w:w="21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22FF" w:rsidRPr="00C4327B" w:rsidRDefault="00F922FF" w:rsidP="00A10519">
            <w:pPr>
              <w:tabs>
                <w:tab w:val="left" w:pos="2268"/>
                <w:tab w:val="left" w:pos="4536"/>
                <w:tab w:val="left" w:pos="6663"/>
              </w:tabs>
              <w:spacing w:line="360" w:lineRule="auto"/>
              <w:jc w:val="center"/>
              <w:rPr>
                <w:rFonts w:ascii="Times New Roman" w:hAnsi="Times New Roman"/>
              </w:rPr>
            </w:pPr>
            <w:r w:rsidRPr="00C4327B">
              <w:rPr>
                <w:rFonts w:ascii="Times New Roman" w:hAnsi="Times New Roman"/>
              </w:rPr>
              <w:t>1</w:t>
            </w:r>
            <w:r w:rsidRPr="00BE216D">
              <w:rPr>
                <w:rFonts w:ascii="Times New Roman" w:hAnsi="Times New Roman"/>
              </w:rPr>
              <w:t>.</w:t>
            </w:r>
            <w:r w:rsidRPr="00C4327B">
              <w:rPr>
                <w:rFonts w:ascii="Times New Roman" w:hAnsi="Times New Roman"/>
              </w:rPr>
              <w:t>00</w:t>
            </w:r>
          </w:p>
        </w:tc>
        <w:tc>
          <w:tcPr>
            <w:tcW w:w="311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22FF" w:rsidRPr="00C4327B" w:rsidRDefault="00F922FF" w:rsidP="00A10519">
            <w:pPr>
              <w:tabs>
                <w:tab w:val="left" w:pos="2268"/>
                <w:tab w:val="left" w:pos="4536"/>
                <w:tab w:val="left" w:pos="6663"/>
              </w:tabs>
              <w:spacing w:line="360" w:lineRule="auto"/>
              <w:jc w:val="center"/>
              <w:rPr>
                <w:rFonts w:ascii="Times New Roman" w:hAnsi="Times New Roman"/>
              </w:rPr>
            </w:pPr>
            <w:r w:rsidRPr="00C4327B">
              <w:rPr>
                <w:rFonts w:ascii="Times New Roman" w:hAnsi="Times New Roman"/>
              </w:rPr>
              <w:t>0</w:t>
            </w:r>
            <w:r w:rsidRPr="00BE216D">
              <w:rPr>
                <w:rFonts w:ascii="Times New Roman" w:hAnsi="Times New Roman"/>
              </w:rPr>
              <w:t>.</w:t>
            </w:r>
            <w:r w:rsidRPr="00C4327B">
              <w:rPr>
                <w:rFonts w:ascii="Times New Roman" w:hAnsi="Times New Roman"/>
              </w:rPr>
              <w:t>152</w:t>
            </w:r>
          </w:p>
        </w:tc>
      </w:tr>
    </w:tbl>
    <w:p w:rsidR="00F922FF" w:rsidRPr="00C4327B" w:rsidRDefault="00F922FF" w:rsidP="00F922FF">
      <w:pPr>
        <w:tabs>
          <w:tab w:val="left" w:pos="2268"/>
          <w:tab w:val="left" w:pos="4536"/>
          <w:tab w:val="left" w:pos="6663"/>
        </w:tabs>
        <w:spacing w:line="360" w:lineRule="auto"/>
        <w:rPr>
          <w:rFonts w:ascii="Times New Roman" w:hAnsi="Times New Roman"/>
        </w:rPr>
      </w:pP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hAnsi="Times New Roman"/>
        </w:rPr>
        <w:t>A</w:t>
      </w:r>
      <w:r w:rsidRPr="00BE216D">
        <w:rPr>
          <w:rFonts w:ascii="Times New Roman" w:hAnsi="Times New Roman"/>
        </w:rPr>
        <w:t>.</w:t>
      </w:r>
      <w:r w:rsidRPr="00C4327B">
        <w:rPr>
          <w:rFonts w:ascii="Times New Roman" w:hAnsi="Times New Roman"/>
          <w:i/>
        </w:rPr>
        <w:t>a</w:t>
      </w:r>
      <w:r w:rsidRPr="00C4327B">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m</m:t>
            </m:r>
          </m:den>
        </m:f>
      </m:oMath>
      <w:r w:rsidRPr="00C4327B">
        <w:rPr>
          <w:rFonts w:ascii="Times New Roman" w:hAnsi="Times New Roman"/>
        </w:rPr>
        <w:t>图像</w:t>
      </w:r>
      <w:r w:rsidRPr="00C4327B">
        <w:rPr>
          <w:rFonts w:ascii="Times New Roman" w:hAnsi="Times New Roman"/>
        </w:rPr>
        <w:tab/>
        <w:t>B</w:t>
      </w:r>
      <w:r w:rsidRPr="00BE216D">
        <w:rPr>
          <w:rFonts w:ascii="Times New Roman" w:hAnsi="Times New Roman"/>
        </w:rPr>
        <w:t>.</w:t>
      </w:r>
      <w:r w:rsidRPr="00C4327B">
        <w:rPr>
          <w:rFonts w:ascii="Times New Roman" w:hAnsi="Times New Roman"/>
          <w:i/>
        </w:rPr>
        <w:t>a</w:t>
      </w:r>
      <w:r w:rsidRPr="00C4327B">
        <w:rPr>
          <w:rFonts w:ascii="Times New Roman" w:hAnsi="Times New Roman"/>
        </w:rPr>
        <w:t>-</w:t>
      </w:r>
      <w:r w:rsidRPr="00C4327B">
        <w:rPr>
          <w:rFonts w:ascii="Times New Roman" w:hAnsi="Times New Roman"/>
          <w:i/>
        </w:rPr>
        <w:t>m</w:t>
      </w:r>
      <w:r w:rsidRPr="00C4327B">
        <w:rPr>
          <w:rFonts w:ascii="Times New Roman" w:hAnsi="Times New Roman"/>
          <w:vertAlign w:val="superscript"/>
        </w:rPr>
        <w:t>2</w:t>
      </w:r>
      <w:r w:rsidRPr="00C4327B">
        <w:rPr>
          <w:rFonts w:ascii="Times New Roman" w:hAnsi="Times New Roman"/>
        </w:rPr>
        <w:t>图像</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hAnsi="Times New Roman"/>
        </w:rPr>
        <w:t>C</w:t>
      </w:r>
      <w:r w:rsidRPr="00BE216D">
        <w:rPr>
          <w:rFonts w:ascii="Times New Roman" w:hAnsi="Times New Roman"/>
        </w:rPr>
        <w:t>.</w:t>
      </w:r>
      <w:r w:rsidRPr="00C4327B">
        <w:rPr>
          <w:rFonts w:ascii="Times New Roman" w:hAnsi="Times New Roman"/>
          <w:i/>
        </w:rPr>
        <w:t>am</w:t>
      </w:r>
      <w:r w:rsidRPr="00C4327B">
        <w:rPr>
          <w:rFonts w:ascii="Times New Roman" w:hAnsi="Times New Roman"/>
        </w:rPr>
        <w:t>-</w:t>
      </w:r>
      <w:r w:rsidRPr="00C4327B">
        <w:rPr>
          <w:rFonts w:ascii="Times New Roman" w:hAnsi="Times New Roman"/>
          <w:i/>
        </w:rPr>
        <w:t>m</w:t>
      </w:r>
      <w:r w:rsidRPr="00C4327B">
        <w:rPr>
          <w:rFonts w:ascii="Times New Roman" w:hAnsi="Times New Roman"/>
        </w:rPr>
        <w:t>图像</w:t>
      </w:r>
      <w:r w:rsidRPr="00C4327B">
        <w:rPr>
          <w:rFonts w:ascii="Times New Roman" w:hAnsi="Times New Roman"/>
        </w:rPr>
        <w:tab/>
        <w:t>D</w:t>
      </w:r>
      <w:r w:rsidRPr="00BE216D">
        <w:rPr>
          <w:rFonts w:ascii="Times New Roman" w:hAnsi="Times New Roman"/>
        </w:rPr>
        <w:t>.</w:t>
      </w:r>
      <w:r w:rsidRPr="00C4327B">
        <w:rPr>
          <w:rFonts w:ascii="Times New Roman" w:hAnsi="Times New Roman"/>
          <w:i/>
        </w:rPr>
        <w:t>a</w:t>
      </w:r>
      <w:r w:rsidRPr="00C4327B">
        <w:rPr>
          <w:rFonts w:ascii="Times New Roman" w:hAnsi="Times New Roman"/>
          <w:vertAlign w:val="superscript"/>
        </w:rPr>
        <w:t>2</w:t>
      </w:r>
      <w:r w:rsidRPr="00C4327B">
        <w:rPr>
          <w:rFonts w:ascii="Times New Roman" w:hAnsi="Times New Roman"/>
        </w:rPr>
        <w:t>-</w:t>
      </w:r>
      <w:r w:rsidRPr="00C4327B">
        <w:rPr>
          <w:rFonts w:ascii="Times New Roman" w:hAnsi="Times New Roman"/>
          <w:i/>
        </w:rPr>
        <w:t>m</w:t>
      </w:r>
      <w:r w:rsidRPr="00C4327B">
        <w:rPr>
          <w:rFonts w:ascii="Times New Roman" w:hAnsi="Times New Roman"/>
        </w:rPr>
        <w:t>图像</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hAnsi="Times New Roman"/>
        </w:rPr>
        <w:t>(3)(2</w:t>
      </w:r>
      <w:r w:rsidRPr="00C4327B">
        <w:rPr>
          <w:rFonts w:ascii="Times New Roman" w:hAnsi="Times New Roman"/>
        </w:rPr>
        <w:t>分</w:t>
      </w:r>
      <w:r w:rsidRPr="00C4327B">
        <w:rPr>
          <w:rFonts w:ascii="Times New Roman" w:hAnsi="Times New Roman"/>
        </w:rPr>
        <w:t>)</w:t>
      </w:r>
      <w:r w:rsidRPr="00C4327B">
        <w:rPr>
          <w:rFonts w:ascii="Times New Roman" w:hAnsi="Times New Roman"/>
        </w:rPr>
        <w:t>为探究加速度与力的关系，在改变作用力时，甲同学将放置在实验桌上的槽码依次放在槽码盘上；乙同学将事先放置在小车上的槽码依次移到槽码盘上，在其他实验操作相同的情况下，</w:t>
      </w:r>
      <w:r w:rsidRPr="00C4327B">
        <w:rPr>
          <w:rFonts w:ascii="Times New Roman" w:hAnsi="Times New Roman"/>
          <w:u w:val="single"/>
        </w:rPr>
        <w:t xml:space="preserve">　　　　　　</w:t>
      </w:r>
      <w:r w:rsidRPr="00C4327B">
        <w:rPr>
          <w:rFonts w:ascii="Times New Roman" w:hAnsi="Times New Roman"/>
        </w:rPr>
        <w:t>(</w:t>
      </w:r>
      <w:r w:rsidRPr="00C4327B">
        <w:rPr>
          <w:rFonts w:ascii="Times New Roman" w:hAnsi="Times New Roman"/>
        </w:rPr>
        <w:t>填</w:t>
      </w:r>
      <w:r w:rsidRPr="00C4327B">
        <w:rPr>
          <w:rFonts w:asciiTheme="majorEastAsia" w:eastAsiaTheme="majorEastAsia" w:hAnsiTheme="majorEastAsia"/>
        </w:rPr>
        <w:t>“</w:t>
      </w:r>
      <w:r w:rsidRPr="00C4327B">
        <w:rPr>
          <w:rFonts w:ascii="Times New Roman" w:hAnsi="Times New Roman"/>
        </w:rPr>
        <w:t>甲</w:t>
      </w:r>
      <w:r w:rsidRPr="00C4327B">
        <w:rPr>
          <w:rFonts w:asciiTheme="majorEastAsia" w:eastAsiaTheme="majorEastAsia" w:hAnsiTheme="majorEastAsia"/>
        </w:rPr>
        <w:t>”</w:t>
      </w:r>
      <w:r w:rsidRPr="00C4327B">
        <w:rPr>
          <w:rFonts w:ascii="Times New Roman" w:hAnsi="Times New Roman"/>
        </w:rPr>
        <w:t>或</w:t>
      </w:r>
      <w:r w:rsidRPr="00C4327B">
        <w:rPr>
          <w:rFonts w:asciiTheme="majorEastAsia" w:eastAsiaTheme="majorEastAsia" w:hAnsiTheme="majorEastAsia"/>
        </w:rPr>
        <w:t>“</w:t>
      </w:r>
      <w:r w:rsidRPr="00C4327B">
        <w:rPr>
          <w:rFonts w:ascii="Times New Roman" w:hAnsi="Times New Roman"/>
        </w:rPr>
        <w:t>乙</w:t>
      </w:r>
      <w:r w:rsidRPr="00C4327B">
        <w:rPr>
          <w:rFonts w:asciiTheme="majorEastAsia" w:eastAsiaTheme="majorEastAsia" w:hAnsiTheme="majorEastAsia"/>
        </w:rPr>
        <w:t>”</w:t>
      </w:r>
      <w:r w:rsidRPr="00C4327B">
        <w:rPr>
          <w:rFonts w:ascii="Times New Roman" w:hAnsi="Times New Roman"/>
        </w:rPr>
        <w:t>)</w:t>
      </w:r>
      <w:r w:rsidRPr="00C4327B">
        <w:rPr>
          <w:rFonts w:ascii="Times New Roman" w:hAnsi="Times New Roman"/>
        </w:rPr>
        <w:t>同学的方法可以更好地减小误差。</w:t>
      </w:r>
      <w:r w:rsidRPr="00C4327B">
        <w:rPr>
          <w:rFonts w:ascii="Times New Roman" w:hAnsi="Times New Roman"/>
        </w:rPr>
        <w:t> </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eastAsia="黑体" w:hAnsi="Times New Roman"/>
        </w:rPr>
        <w:t>答案</w:t>
      </w:r>
      <w:r w:rsidRPr="00C4327B">
        <w:rPr>
          <w:rFonts w:ascii="Times New Roman" w:hAnsi="Times New Roman"/>
        </w:rPr>
        <w:t xml:space="preserve">　</w:t>
      </w:r>
      <w:r w:rsidRPr="00C4327B">
        <w:rPr>
          <w:rFonts w:ascii="Times New Roman" w:hAnsi="Times New Roman"/>
        </w:rPr>
        <w:t>(1)</w:t>
      </w:r>
      <w:r w:rsidRPr="00C4327B">
        <w:rPr>
          <w:rFonts w:ascii="Times New Roman" w:hAnsi="Times New Roman"/>
        </w:rPr>
        <w:t xml:space="preserve">一端垫高　</w:t>
      </w:r>
      <w:r w:rsidRPr="00C4327B">
        <w:rPr>
          <w:rFonts w:ascii="Times New Roman" w:hAnsi="Times New Roman"/>
        </w:rPr>
        <w:t>(2)AC</w:t>
      </w:r>
      <w:r w:rsidRPr="00C4327B">
        <w:rPr>
          <w:rFonts w:ascii="Times New Roman" w:hAnsi="Times New Roman"/>
        </w:rPr>
        <w:t xml:space="preserve">　</w:t>
      </w:r>
      <w:r w:rsidRPr="00C4327B">
        <w:rPr>
          <w:rFonts w:ascii="Times New Roman" w:hAnsi="Times New Roman"/>
        </w:rPr>
        <w:t>(3)</w:t>
      </w:r>
      <w:r w:rsidRPr="00C4327B">
        <w:rPr>
          <w:rFonts w:ascii="Times New Roman" w:hAnsi="Times New Roman"/>
        </w:rPr>
        <w:t>乙</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eastAsia="黑体" w:hAnsi="Times New Roman"/>
        </w:rPr>
        <w:t>解析</w:t>
      </w:r>
      <w:r w:rsidRPr="00C4327B">
        <w:rPr>
          <w:rFonts w:ascii="Times New Roman" w:hAnsi="Times New Roman"/>
        </w:rPr>
        <w:t xml:space="preserve">　</w:t>
      </w:r>
      <w:r w:rsidRPr="00C4327B">
        <w:rPr>
          <w:rFonts w:ascii="Times New Roman" w:eastAsia="楷体" w:hAnsi="Times New Roman"/>
        </w:rPr>
        <w:t>(</w:t>
      </w:r>
      <w:r w:rsidRPr="00C4327B">
        <w:rPr>
          <w:rFonts w:ascii="Times New Roman" w:hAnsi="Times New Roman"/>
        </w:rPr>
        <w:t>1</w:t>
      </w:r>
      <w:r w:rsidRPr="00C4327B">
        <w:rPr>
          <w:rFonts w:ascii="Times New Roman" w:eastAsia="楷体" w:hAnsi="Times New Roman"/>
        </w:rPr>
        <w:t>)</w:t>
      </w:r>
      <w:r w:rsidRPr="00C4327B">
        <w:rPr>
          <w:rFonts w:ascii="Times New Roman" w:eastAsia="楷体" w:hAnsi="Times New Roman"/>
        </w:rPr>
        <w:t>实验需平衡小车受到的阻力，应将木板一端垫高，使小车在无拉力时能匀速运动。</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eastAsia="楷体" w:hAnsi="Times New Roman"/>
        </w:rPr>
        <w:t>(</w:t>
      </w:r>
      <w:r w:rsidRPr="00C4327B">
        <w:rPr>
          <w:rFonts w:ascii="Times New Roman" w:hAnsi="Times New Roman"/>
        </w:rPr>
        <w:t>2</w:t>
      </w:r>
      <w:r w:rsidRPr="00C4327B">
        <w:rPr>
          <w:rFonts w:ascii="Times New Roman" w:eastAsia="楷体" w:hAnsi="Times New Roman"/>
        </w:rPr>
        <w:t>)</w:t>
      </w:r>
      <w:r w:rsidRPr="00C4327B">
        <w:rPr>
          <w:rFonts w:ascii="Times New Roman" w:eastAsia="楷体" w:hAnsi="Times New Roman"/>
        </w:rPr>
        <w:t>作出</w:t>
      </w:r>
      <w:r w:rsidRPr="00C4327B">
        <w:rPr>
          <w:rFonts w:ascii="Times New Roman" w:hAnsi="Times New Roman"/>
          <w:i/>
        </w:rPr>
        <w:t>a</w:t>
      </w:r>
      <w:r w:rsidRPr="00C4327B">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m</m:t>
            </m:r>
          </m:den>
        </m:f>
      </m:oMath>
      <w:r w:rsidRPr="00C4327B">
        <w:rPr>
          <w:rFonts w:ascii="Times New Roman" w:eastAsia="楷体" w:hAnsi="Times New Roman"/>
        </w:rPr>
        <w:t>图像，若</w:t>
      </w:r>
      <w:r w:rsidRPr="00C4327B">
        <w:rPr>
          <w:rFonts w:ascii="Times New Roman" w:hAnsi="Times New Roman"/>
          <w:i/>
        </w:rPr>
        <w:t>a</w:t>
      </w:r>
      <w:r w:rsidRPr="00C4327B">
        <w:rPr>
          <w:rFonts w:ascii="宋体" w:hAnsi="宋体" w:cs="宋体" w:hint="eastAsia"/>
        </w:rPr>
        <w:t>∝</w:t>
      </w:r>
      <m:oMath>
        <m:f>
          <m:fPr>
            <m:ctrlPr>
              <w:rPr>
                <w:rFonts w:ascii="Cambria Math" w:hAnsi="Cambria Math"/>
              </w:rPr>
            </m:ctrlPr>
          </m:fPr>
          <m:num>
            <m:r>
              <m:rPr>
                <m:sty m:val="p"/>
              </m:rPr>
              <w:rPr>
                <w:rFonts w:ascii="Cambria Math" w:hAnsi="Cambria Math"/>
              </w:rPr>
              <m:t>1</m:t>
            </m:r>
          </m:num>
          <m:den>
            <m:r>
              <w:rPr>
                <w:rFonts w:ascii="Cambria Math" w:hAnsi="Cambria Math"/>
              </w:rPr>
              <m:t>m</m:t>
            </m:r>
          </m:den>
        </m:f>
      </m:oMath>
      <w:r w:rsidRPr="00C4327B">
        <w:rPr>
          <w:rFonts w:ascii="Times New Roman" w:eastAsia="楷体" w:hAnsi="Times New Roman"/>
        </w:rPr>
        <w:t>，即</w:t>
      </w:r>
      <w:r w:rsidRPr="00C4327B">
        <w:rPr>
          <w:rFonts w:ascii="Times New Roman" w:hAnsi="Times New Roman"/>
          <w:i/>
        </w:rPr>
        <w:t>a</w:t>
      </w:r>
      <w:r w:rsidRPr="00C4327B">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m</m:t>
            </m:r>
          </m:den>
        </m:f>
      </m:oMath>
      <w:r w:rsidRPr="00C4327B">
        <w:rPr>
          <w:rFonts w:ascii="Times New Roman" w:eastAsia="楷体" w:hAnsi="Times New Roman"/>
        </w:rPr>
        <w:t>图像为过原点的倾斜直线，则可判断</w:t>
      </w:r>
      <w:r w:rsidRPr="00C4327B">
        <w:rPr>
          <w:rFonts w:ascii="Times New Roman" w:hAnsi="Times New Roman"/>
          <w:i/>
        </w:rPr>
        <w:t>a</w:t>
      </w:r>
      <w:r w:rsidRPr="00C4327B">
        <w:rPr>
          <w:rFonts w:ascii="Times New Roman" w:eastAsia="楷体" w:hAnsi="Times New Roman"/>
        </w:rPr>
        <w:t>与</w:t>
      </w:r>
      <w:r w:rsidRPr="00C4327B">
        <w:rPr>
          <w:rFonts w:ascii="Times New Roman" w:hAnsi="Times New Roman"/>
          <w:i/>
        </w:rPr>
        <w:t>m</w:t>
      </w:r>
      <w:r w:rsidRPr="00C4327B">
        <w:rPr>
          <w:rFonts w:ascii="Times New Roman" w:eastAsia="楷体" w:hAnsi="Times New Roman"/>
        </w:rPr>
        <w:t>成反比，故</w:t>
      </w:r>
      <w:r w:rsidRPr="00C4327B">
        <w:rPr>
          <w:rFonts w:ascii="Times New Roman" w:hAnsi="Times New Roman"/>
        </w:rPr>
        <w:t>A</w:t>
      </w:r>
      <w:r w:rsidRPr="00C4327B">
        <w:rPr>
          <w:rFonts w:ascii="Times New Roman" w:eastAsia="楷体" w:hAnsi="Times New Roman"/>
        </w:rPr>
        <w:t>正确；</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eastAsia="楷体" w:hAnsi="Times New Roman"/>
        </w:rPr>
        <w:t>作出</w:t>
      </w:r>
      <w:r w:rsidRPr="00C4327B">
        <w:rPr>
          <w:rFonts w:ascii="Times New Roman" w:hAnsi="Times New Roman"/>
          <w:i/>
        </w:rPr>
        <w:t>a</w:t>
      </w:r>
      <w:r w:rsidRPr="00C4327B">
        <w:rPr>
          <w:rFonts w:ascii="Times New Roman" w:hAnsi="Times New Roman"/>
        </w:rPr>
        <w:t>-</w:t>
      </w:r>
      <w:r w:rsidRPr="00C4327B">
        <w:rPr>
          <w:rFonts w:ascii="Times New Roman" w:hAnsi="Times New Roman"/>
          <w:i/>
        </w:rPr>
        <w:t>m</w:t>
      </w:r>
      <w:r w:rsidRPr="00C4327B">
        <w:rPr>
          <w:rFonts w:ascii="Times New Roman" w:hAnsi="Times New Roman"/>
          <w:vertAlign w:val="superscript"/>
        </w:rPr>
        <w:t>2</w:t>
      </w:r>
      <w:r w:rsidRPr="00C4327B">
        <w:rPr>
          <w:rFonts w:ascii="Times New Roman" w:eastAsia="楷体" w:hAnsi="Times New Roman"/>
        </w:rPr>
        <w:t>图像，无法体现</w:t>
      </w:r>
      <w:r w:rsidRPr="00C4327B">
        <w:rPr>
          <w:rFonts w:ascii="Times New Roman" w:hAnsi="Times New Roman"/>
          <w:i/>
        </w:rPr>
        <w:t>a</w:t>
      </w:r>
      <w:r w:rsidRPr="00C4327B">
        <w:rPr>
          <w:rFonts w:ascii="Times New Roman" w:eastAsia="楷体" w:hAnsi="Times New Roman"/>
        </w:rPr>
        <w:t>与</w:t>
      </w:r>
      <w:r w:rsidRPr="00C4327B">
        <w:rPr>
          <w:rFonts w:ascii="Times New Roman" w:hAnsi="Times New Roman"/>
          <w:i/>
        </w:rPr>
        <w:t>m</w:t>
      </w:r>
      <w:r w:rsidRPr="00C4327B">
        <w:rPr>
          <w:rFonts w:ascii="Times New Roman" w:eastAsia="楷体" w:hAnsi="Times New Roman"/>
        </w:rPr>
        <w:t>是否成反比关系，故</w:t>
      </w:r>
      <w:r w:rsidRPr="00C4327B">
        <w:rPr>
          <w:rFonts w:ascii="Times New Roman" w:hAnsi="Times New Roman"/>
        </w:rPr>
        <w:t>B</w:t>
      </w:r>
      <w:r w:rsidRPr="00C4327B">
        <w:rPr>
          <w:rFonts w:ascii="Times New Roman" w:eastAsia="楷体" w:hAnsi="Times New Roman"/>
        </w:rPr>
        <w:t>错误；</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eastAsia="楷体" w:hAnsi="Times New Roman"/>
        </w:rPr>
        <w:t>作出</w:t>
      </w:r>
      <w:r w:rsidRPr="00C4327B">
        <w:rPr>
          <w:rFonts w:ascii="Times New Roman" w:hAnsi="Times New Roman"/>
          <w:i/>
        </w:rPr>
        <w:t>am</w:t>
      </w:r>
      <w:r w:rsidRPr="00C4327B">
        <w:rPr>
          <w:rFonts w:ascii="Times New Roman" w:hAnsi="Times New Roman"/>
        </w:rPr>
        <w:t>-</w:t>
      </w:r>
      <w:r w:rsidRPr="00C4327B">
        <w:rPr>
          <w:rFonts w:ascii="Times New Roman" w:hAnsi="Times New Roman"/>
          <w:i/>
        </w:rPr>
        <w:t>m</w:t>
      </w:r>
      <w:r w:rsidRPr="00C4327B">
        <w:rPr>
          <w:rFonts w:ascii="Times New Roman" w:eastAsia="楷体" w:hAnsi="Times New Roman"/>
        </w:rPr>
        <w:t>图像，若</w:t>
      </w:r>
      <w:r w:rsidRPr="00C4327B">
        <w:rPr>
          <w:rFonts w:ascii="Times New Roman" w:hAnsi="Times New Roman"/>
          <w:i/>
        </w:rPr>
        <w:t>a</w:t>
      </w:r>
      <w:r w:rsidRPr="00C4327B">
        <w:rPr>
          <w:rFonts w:ascii="Times New Roman" w:eastAsia="楷体" w:hAnsi="Times New Roman"/>
        </w:rPr>
        <w:t>与</w:t>
      </w:r>
      <w:r w:rsidRPr="00C4327B">
        <w:rPr>
          <w:rFonts w:ascii="Times New Roman" w:hAnsi="Times New Roman"/>
          <w:i/>
        </w:rPr>
        <w:t>m</w:t>
      </w:r>
      <w:r w:rsidRPr="00C4327B">
        <w:rPr>
          <w:rFonts w:ascii="Times New Roman" w:eastAsia="楷体" w:hAnsi="Times New Roman"/>
        </w:rPr>
        <w:t>是成反比关系，有</w:t>
      </w:r>
      <w:r w:rsidRPr="00C4327B">
        <w:rPr>
          <w:rFonts w:ascii="Times New Roman" w:hAnsi="Times New Roman"/>
          <w:i/>
        </w:rPr>
        <w:t>am</w:t>
      </w:r>
      <w:r w:rsidRPr="00C4327B">
        <w:rPr>
          <w:rFonts w:ascii="Times New Roman" w:eastAsia="楷体" w:hAnsi="Times New Roman"/>
        </w:rPr>
        <w:t>为定值，则</w:t>
      </w:r>
      <w:r w:rsidRPr="00C4327B">
        <w:rPr>
          <w:rFonts w:ascii="Times New Roman" w:hAnsi="Times New Roman"/>
          <w:i/>
        </w:rPr>
        <w:t>am</w:t>
      </w:r>
      <w:r w:rsidRPr="00C4327B">
        <w:rPr>
          <w:rFonts w:ascii="Times New Roman" w:hAnsi="Times New Roman"/>
        </w:rPr>
        <w:t>-</w:t>
      </w:r>
      <w:r w:rsidRPr="00C4327B">
        <w:rPr>
          <w:rFonts w:ascii="Times New Roman" w:hAnsi="Times New Roman"/>
          <w:i/>
        </w:rPr>
        <w:t>m</w:t>
      </w:r>
      <w:r w:rsidRPr="00C4327B">
        <w:rPr>
          <w:rFonts w:ascii="Times New Roman" w:eastAsia="楷体" w:hAnsi="Times New Roman"/>
        </w:rPr>
        <w:t>图像是一条平行于横轴的直线，可判断</w:t>
      </w:r>
      <w:r w:rsidRPr="00C4327B">
        <w:rPr>
          <w:rFonts w:ascii="Times New Roman" w:hAnsi="Times New Roman"/>
          <w:i/>
        </w:rPr>
        <w:t>a</w:t>
      </w:r>
      <w:r w:rsidRPr="00C4327B">
        <w:rPr>
          <w:rFonts w:ascii="Times New Roman" w:eastAsia="楷体" w:hAnsi="Times New Roman"/>
        </w:rPr>
        <w:t>与</w:t>
      </w:r>
      <w:r w:rsidRPr="00C4327B">
        <w:rPr>
          <w:rFonts w:ascii="Times New Roman" w:hAnsi="Times New Roman"/>
          <w:i/>
        </w:rPr>
        <w:t>m</w:t>
      </w:r>
      <w:r w:rsidRPr="00C4327B">
        <w:rPr>
          <w:rFonts w:ascii="Times New Roman" w:eastAsia="楷体" w:hAnsi="Times New Roman"/>
        </w:rPr>
        <w:t>成反比，故</w:t>
      </w:r>
      <w:r w:rsidRPr="00C4327B">
        <w:rPr>
          <w:rFonts w:ascii="Times New Roman" w:hAnsi="Times New Roman"/>
        </w:rPr>
        <w:t>C</w:t>
      </w:r>
      <w:r w:rsidRPr="00C4327B">
        <w:rPr>
          <w:rFonts w:ascii="Times New Roman" w:eastAsia="楷体" w:hAnsi="Times New Roman"/>
        </w:rPr>
        <w:t>正确；</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eastAsia="楷体" w:hAnsi="Times New Roman"/>
        </w:rPr>
        <w:t>作出</w:t>
      </w:r>
      <w:r w:rsidRPr="00C4327B">
        <w:rPr>
          <w:rFonts w:ascii="Times New Roman" w:hAnsi="Times New Roman"/>
          <w:i/>
        </w:rPr>
        <w:t>a</w:t>
      </w:r>
      <w:r w:rsidRPr="00C4327B">
        <w:rPr>
          <w:rFonts w:ascii="Times New Roman" w:hAnsi="Times New Roman"/>
          <w:vertAlign w:val="superscript"/>
        </w:rPr>
        <w:t>2</w:t>
      </w:r>
      <w:r w:rsidRPr="00C4327B">
        <w:rPr>
          <w:rFonts w:ascii="Times New Roman" w:hAnsi="Times New Roman"/>
        </w:rPr>
        <w:t>-</w:t>
      </w:r>
      <w:r w:rsidRPr="00C4327B">
        <w:rPr>
          <w:rFonts w:ascii="Times New Roman" w:hAnsi="Times New Roman"/>
          <w:i/>
        </w:rPr>
        <w:t>m</w:t>
      </w:r>
      <w:r w:rsidRPr="00C4327B">
        <w:rPr>
          <w:rFonts w:ascii="Times New Roman" w:eastAsia="楷体" w:hAnsi="Times New Roman"/>
        </w:rPr>
        <w:t>图像，无法体现</w:t>
      </w:r>
      <w:r w:rsidRPr="00C4327B">
        <w:rPr>
          <w:rFonts w:ascii="Times New Roman" w:hAnsi="Times New Roman"/>
          <w:i/>
        </w:rPr>
        <w:t>a</w:t>
      </w:r>
      <w:r w:rsidRPr="00C4327B">
        <w:rPr>
          <w:rFonts w:ascii="Times New Roman" w:eastAsia="楷体" w:hAnsi="Times New Roman"/>
        </w:rPr>
        <w:t>与</w:t>
      </w:r>
      <w:r w:rsidRPr="00C4327B">
        <w:rPr>
          <w:rFonts w:ascii="Times New Roman" w:hAnsi="Times New Roman"/>
          <w:i/>
        </w:rPr>
        <w:t>m</w:t>
      </w:r>
      <w:r w:rsidRPr="00C4327B">
        <w:rPr>
          <w:rFonts w:ascii="Times New Roman" w:eastAsia="楷体" w:hAnsi="Times New Roman"/>
        </w:rPr>
        <w:t>是否成反比关系，故</w:t>
      </w:r>
      <w:r w:rsidRPr="00C4327B">
        <w:rPr>
          <w:rFonts w:ascii="Times New Roman" w:hAnsi="Times New Roman"/>
        </w:rPr>
        <w:t>D</w:t>
      </w:r>
      <w:r w:rsidRPr="00C4327B">
        <w:rPr>
          <w:rFonts w:ascii="Times New Roman" w:eastAsia="楷体" w:hAnsi="Times New Roman"/>
        </w:rPr>
        <w:t>错误。</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eastAsia="楷体" w:hAnsi="Times New Roman"/>
        </w:rPr>
        <w:t>(</w:t>
      </w:r>
      <w:r w:rsidRPr="00C4327B">
        <w:rPr>
          <w:rFonts w:ascii="Times New Roman" w:hAnsi="Times New Roman"/>
        </w:rPr>
        <w:t>3</w:t>
      </w:r>
      <w:r w:rsidRPr="00C4327B">
        <w:rPr>
          <w:rFonts w:ascii="Times New Roman" w:eastAsia="楷体" w:hAnsi="Times New Roman"/>
        </w:rPr>
        <w:t>)</w:t>
      </w:r>
      <w:r w:rsidRPr="00C4327B">
        <w:rPr>
          <w:rFonts w:ascii="Times New Roman" w:eastAsia="楷体" w:hAnsi="Times New Roman"/>
        </w:rPr>
        <w:t>甲同学的方法中，研究对象为小车，</w:t>
      </w:r>
      <w:r w:rsidRPr="00C4327B">
        <w:rPr>
          <w:rFonts w:ascii="Times New Roman" w:hAnsi="Times New Roman"/>
          <w:i/>
        </w:rPr>
        <w:t>a</w:t>
      </w:r>
      <w:r w:rsidRPr="00C432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T</m:t>
                </m:r>
              </m:sub>
            </m:sSub>
          </m:num>
          <m:den>
            <m:r>
              <w:rPr>
                <w:rFonts w:ascii="Cambria Math" w:hAnsi="Cambria Math"/>
              </w:rPr>
              <m:t>m</m:t>
            </m:r>
          </m:den>
        </m:f>
      </m:oMath>
      <w:r w:rsidRPr="00C4327B">
        <w:rPr>
          <w:rFonts w:ascii="Times New Roman" w:eastAsia="楷体" w:hAnsi="Times New Roman"/>
        </w:rPr>
        <w:t>，槽码依次放在槽码盘上，小车质量</w:t>
      </w:r>
      <w:r w:rsidRPr="00C4327B">
        <w:rPr>
          <w:rFonts w:ascii="Times New Roman" w:hAnsi="Times New Roman"/>
          <w:i/>
        </w:rPr>
        <w:t>m</w:t>
      </w:r>
      <w:r w:rsidRPr="00C4327B">
        <w:rPr>
          <w:rFonts w:ascii="Times New Roman" w:eastAsia="楷体" w:hAnsi="Times New Roman"/>
        </w:rPr>
        <w:t>不变，拉力</w:t>
      </w:r>
      <w:r w:rsidRPr="00C4327B">
        <w:rPr>
          <w:rFonts w:ascii="Times New Roman" w:hAnsi="Times New Roman"/>
          <w:i/>
        </w:rPr>
        <w:t>F</w:t>
      </w:r>
      <w:r w:rsidRPr="00C4327B">
        <w:rPr>
          <w:rFonts w:ascii="Times New Roman" w:hAnsi="Times New Roman"/>
          <w:vertAlign w:val="subscript"/>
        </w:rPr>
        <w:t>T</w:t>
      </w:r>
      <w:r w:rsidRPr="00C4327B">
        <w:rPr>
          <w:rFonts w:ascii="Times New Roman" w:hAnsi="Times New Roman"/>
        </w:rPr>
        <w:t>=</w:t>
      </w:r>
      <m:oMath>
        <m:f>
          <m:fPr>
            <m:ctrlPr>
              <w:rPr>
                <w:rFonts w:ascii="Cambria Math" w:hAnsi="Cambria Math"/>
              </w:rPr>
            </m:ctrlPr>
          </m:fPr>
          <m:num>
            <m:r>
              <w:rPr>
                <w:rFonts w:ascii="Cambria Math" w:hAnsi="Cambria Math"/>
              </w:rPr>
              <m:t>m</m:t>
            </m:r>
          </m:num>
          <m:den>
            <m:r>
              <w:rPr>
                <w:rFonts w:ascii="Cambria Math" w:hAnsi="Cambria Math"/>
              </w:rPr>
              <m:t>m</m:t>
            </m:r>
            <m:r>
              <m:rPr>
                <m:sty m:val="p"/>
              </m:rPr>
              <w:rPr>
                <w:rFonts w:ascii="Cambria Math" w:hAnsi="Cambria Math"/>
              </w:rPr>
              <m:t>+</m:t>
            </m:r>
            <m:r>
              <w:rPr>
                <w:rFonts w:ascii="Cambria Math" w:hAnsi="Cambria Math"/>
              </w:rPr>
              <m:t>M</m:t>
            </m:r>
          </m:den>
        </m:f>
      </m:oMath>
      <w:r w:rsidRPr="00C4327B">
        <w:rPr>
          <w:rFonts w:ascii="Times New Roman" w:hAnsi="Times New Roman"/>
          <w:i/>
        </w:rPr>
        <w:t>Mg</w:t>
      </w:r>
      <w:r w:rsidRPr="00C4327B">
        <w:rPr>
          <w:rFonts w:ascii="Times New Roman" w:eastAsia="楷体" w:hAnsi="Times New Roman"/>
        </w:rPr>
        <w:t>，在</w:t>
      </w:r>
      <w:r w:rsidRPr="00C4327B">
        <w:rPr>
          <w:rFonts w:ascii="Times New Roman" w:hAnsi="Times New Roman"/>
          <w:i/>
        </w:rPr>
        <w:t>M</w:t>
      </w:r>
      <w:r w:rsidRPr="00C4327B">
        <w:rPr>
          <w:rFonts w:ascii="Cambria Math" w:hAnsi="Cambria Math" w:cs="Cambria Math"/>
        </w:rPr>
        <w:t>≪</w:t>
      </w:r>
      <w:r w:rsidRPr="00C4327B">
        <w:rPr>
          <w:rFonts w:ascii="Times New Roman" w:hAnsi="Times New Roman"/>
          <w:i/>
        </w:rPr>
        <w:t>m</w:t>
      </w:r>
      <w:r w:rsidRPr="00C4327B">
        <w:rPr>
          <w:rFonts w:ascii="Times New Roman" w:eastAsia="楷体" w:hAnsi="Times New Roman"/>
        </w:rPr>
        <w:t>时，</w:t>
      </w:r>
      <w:r w:rsidRPr="00C4327B">
        <w:rPr>
          <w:rFonts w:ascii="Times New Roman" w:hAnsi="Times New Roman"/>
          <w:i/>
        </w:rPr>
        <w:t>F</w:t>
      </w:r>
      <w:r w:rsidRPr="00C4327B">
        <w:rPr>
          <w:rFonts w:ascii="Times New Roman" w:hAnsi="Times New Roman"/>
          <w:vertAlign w:val="subscript"/>
        </w:rPr>
        <w:t>T</w:t>
      </w:r>
      <w:r w:rsidRPr="00C4327B">
        <w:rPr>
          <w:rFonts w:ascii="Times New Roman" w:hAnsi="Times New Roman"/>
        </w:rPr>
        <w:t>≈</w:t>
      </w:r>
      <w:r w:rsidRPr="00C4327B">
        <w:rPr>
          <w:rFonts w:ascii="Times New Roman" w:hAnsi="Times New Roman"/>
          <w:i/>
        </w:rPr>
        <w:t>Mg</w:t>
      </w:r>
      <w:r w:rsidRPr="00C4327B">
        <w:rPr>
          <w:rFonts w:ascii="Times New Roman" w:eastAsia="楷体" w:hAnsi="Times New Roman"/>
        </w:rPr>
        <w:t>(</w:t>
      </w:r>
      <w:r w:rsidRPr="00C4327B">
        <w:rPr>
          <w:rFonts w:ascii="Times New Roman" w:hAnsi="Times New Roman"/>
          <w:i/>
        </w:rPr>
        <w:t>M</w:t>
      </w:r>
      <w:r w:rsidRPr="00C4327B">
        <w:rPr>
          <w:rFonts w:ascii="Times New Roman" w:eastAsia="楷体" w:hAnsi="Times New Roman"/>
        </w:rPr>
        <w:t>为槽码总质量</w:t>
      </w:r>
      <w:r w:rsidRPr="00C4327B">
        <w:rPr>
          <w:rFonts w:ascii="Times New Roman" w:eastAsia="楷体" w:hAnsi="Times New Roman"/>
        </w:rPr>
        <w:t>)</w:t>
      </w:r>
      <w:r w:rsidRPr="00C4327B">
        <w:rPr>
          <w:rFonts w:ascii="Times New Roman" w:eastAsia="楷体" w:hAnsi="Times New Roman"/>
        </w:rPr>
        <w:t>，但随着</w:t>
      </w:r>
      <w:r w:rsidRPr="00C4327B">
        <w:rPr>
          <w:rFonts w:ascii="Times New Roman" w:hAnsi="Times New Roman"/>
          <w:i/>
        </w:rPr>
        <w:t>M</w:t>
      </w:r>
      <w:r w:rsidRPr="00C4327B">
        <w:rPr>
          <w:rFonts w:ascii="Times New Roman" w:eastAsia="楷体" w:hAnsi="Times New Roman"/>
        </w:rPr>
        <w:t>增大，不满足</w:t>
      </w:r>
      <w:r w:rsidRPr="00C4327B">
        <w:rPr>
          <w:rFonts w:ascii="Times New Roman" w:hAnsi="Times New Roman"/>
          <w:i/>
        </w:rPr>
        <w:t>M</w:t>
      </w:r>
      <w:r w:rsidRPr="00C4327B">
        <w:rPr>
          <w:rFonts w:ascii="Cambria Math" w:hAnsi="Cambria Math" w:cs="Cambria Math"/>
        </w:rPr>
        <w:t>≪</w:t>
      </w:r>
      <w:r w:rsidRPr="00C4327B">
        <w:rPr>
          <w:rFonts w:ascii="Times New Roman" w:hAnsi="Times New Roman"/>
          <w:i/>
        </w:rPr>
        <w:t>m</w:t>
      </w:r>
      <w:r w:rsidRPr="00C4327B">
        <w:rPr>
          <w:rFonts w:ascii="Times New Roman" w:eastAsia="楷体" w:hAnsi="Times New Roman"/>
        </w:rPr>
        <w:t>条件时，拉力</w:t>
      </w:r>
      <w:r w:rsidRPr="00C4327B">
        <w:rPr>
          <w:rFonts w:ascii="Times New Roman" w:hAnsi="Times New Roman"/>
          <w:i/>
        </w:rPr>
        <w:t>F</w:t>
      </w:r>
      <w:r w:rsidRPr="00C4327B">
        <w:rPr>
          <w:rFonts w:ascii="Times New Roman" w:hAnsi="Times New Roman"/>
          <w:vertAlign w:val="subscript"/>
        </w:rPr>
        <w:t>T</w:t>
      </w:r>
      <w:r w:rsidRPr="00C4327B">
        <w:rPr>
          <w:rFonts w:ascii="Times New Roman" w:eastAsia="楷体" w:hAnsi="Times New Roman"/>
        </w:rPr>
        <w:t>与</w:t>
      </w:r>
      <w:r w:rsidRPr="00C4327B">
        <w:rPr>
          <w:rFonts w:ascii="Times New Roman" w:hAnsi="Times New Roman"/>
          <w:i/>
        </w:rPr>
        <w:t>Mg</w:t>
      </w:r>
      <w:r w:rsidRPr="00C4327B">
        <w:rPr>
          <w:rFonts w:ascii="Times New Roman" w:eastAsia="楷体" w:hAnsi="Times New Roman"/>
        </w:rPr>
        <w:t>偏差增大，</w:t>
      </w:r>
      <w:r w:rsidRPr="00C4327B">
        <w:rPr>
          <w:rFonts w:ascii="Times New Roman" w:hAnsi="Times New Roman"/>
          <w:i/>
        </w:rPr>
        <w:t>a</w:t>
      </w:r>
      <w:r w:rsidRPr="00C4327B">
        <w:rPr>
          <w:rFonts w:ascii="Times New Roman" w:hAnsi="Times New Roman"/>
        </w:rPr>
        <w:t>-</w:t>
      </w:r>
      <w:r w:rsidRPr="00C4327B">
        <w:rPr>
          <w:rFonts w:ascii="Times New Roman" w:hAnsi="Times New Roman"/>
          <w:i/>
        </w:rPr>
        <w:t>F</w:t>
      </w:r>
      <w:r w:rsidRPr="00C4327B">
        <w:rPr>
          <w:rFonts w:ascii="Times New Roman" w:hAnsi="Times New Roman"/>
          <w:vertAlign w:val="subscript"/>
        </w:rPr>
        <w:t>T</w:t>
      </w:r>
      <w:r w:rsidRPr="00C4327B">
        <w:rPr>
          <w:rFonts w:ascii="Times New Roman" w:eastAsia="楷体" w:hAnsi="Times New Roman"/>
        </w:rPr>
        <w:t>图像发生弯曲误差变大；乙同学的方法中，研究对象为小车和槽码</w:t>
      </w:r>
      <w:r w:rsidRPr="00C4327B">
        <w:rPr>
          <w:rFonts w:ascii="Times New Roman" w:eastAsia="楷体" w:hAnsi="Times New Roman"/>
        </w:rPr>
        <w:t>(</w:t>
      </w:r>
      <w:r w:rsidRPr="00C4327B">
        <w:rPr>
          <w:rFonts w:ascii="Times New Roman" w:eastAsia="楷体" w:hAnsi="Times New Roman"/>
        </w:rPr>
        <w:t>包括槽码盘</w:t>
      </w:r>
      <w:r w:rsidRPr="00C4327B">
        <w:rPr>
          <w:rFonts w:ascii="Times New Roman" w:eastAsia="楷体" w:hAnsi="Times New Roman"/>
        </w:rPr>
        <w:t>)</w:t>
      </w:r>
      <w:r w:rsidRPr="00C4327B">
        <w:rPr>
          <w:rFonts w:ascii="Times New Roman" w:eastAsia="楷体" w:hAnsi="Times New Roman"/>
        </w:rPr>
        <w:t>整体，将小车上的槽码移到槽码盘上，总质量</w:t>
      </w:r>
      <w:r w:rsidRPr="00C4327B">
        <w:rPr>
          <w:rFonts w:ascii="Times New Roman" w:hAnsi="Times New Roman"/>
          <w:i/>
        </w:rPr>
        <w:t>m</w:t>
      </w:r>
      <w:r w:rsidRPr="00C4327B">
        <w:rPr>
          <w:rFonts w:ascii="Times New Roman" w:hAnsi="Times New Roman"/>
        </w:rPr>
        <w:t>+</w:t>
      </w:r>
      <w:r w:rsidRPr="00C4327B">
        <w:rPr>
          <w:rFonts w:ascii="Times New Roman" w:hAnsi="Times New Roman"/>
          <w:i/>
        </w:rPr>
        <w:t>M</w:t>
      </w:r>
      <w:r w:rsidRPr="00C4327B">
        <w:rPr>
          <w:rFonts w:ascii="Times New Roman" w:eastAsia="楷体" w:hAnsi="Times New Roman"/>
        </w:rPr>
        <w:t>不变</w:t>
      </w:r>
      <w:r w:rsidRPr="00C4327B">
        <w:rPr>
          <w:rFonts w:ascii="Times New Roman" w:eastAsia="楷体" w:hAnsi="Times New Roman"/>
        </w:rPr>
        <w:t>(</w:t>
      </w:r>
      <w:r w:rsidRPr="00C4327B">
        <w:rPr>
          <w:rFonts w:ascii="Times New Roman" w:hAnsi="Times New Roman"/>
          <w:i/>
        </w:rPr>
        <w:t>m</w:t>
      </w:r>
      <w:r w:rsidRPr="00C4327B">
        <w:rPr>
          <w:rFonts w:ascii="Times New Roman" w:eastAsia="楷体" w:hAnsi="Times New Roman"/>
        </w:rPr>
        <w:t>为小车质量，</w:t>
      </w:r>
      <w:r w:rsidRPr="00C4327B">
        <w:rPr>
          <w:rFonts w:ascii="Times New Roman" w:hAnsi="Times New Roman"/>
          <w:i/>
        </w:rPr>
        <w:t>M</w:t>
      </w:r>
      <w:r w:rsidRPr="00C4327B">
        <w:rPr>
          <w:rFonts w:ascii="Times New Roman" w:eastAsia="楷体" w:hAnsi="Times New Roman"/>
        </w:rPr>
        <w:t>为槽码质量</w:t>
      </w:r>
      <w:r w:rsidRPr="00C4327B">
        <w:rPr>
          <w:rFonts w:ascii="Times New Roman" w:eastAsia="楷体" w:hAnsi="Times New Roman"/>
        </w:rPr>
        <w:t>)</w:t>
      </w:r>
      <w:r w:rsidRPr="00C4327B">
        <w:rPr>
          <w:rFonts w:ascii="Times New Roman" w:eastAsia="楷体" w:hAnsi="Times New Roman"/>
        </w:rPr>
        <w:t>，加速度</w:t>
      </w:r>
      <w:r w:rsidRPr="00C4327B">
        <w:rPr>
          <w:rFonts w:ascii="Times New Roman" w:hAnsi="Times New Roman"/>
          <w:i/>
        </w:rPr>
        <w:t>a</w:t>
      </w:r>
      <w:r w:rsidRPr="00C4327B">
        <w:rPr>
          <w:rFonts w:ascii="Times New Roman" w:hAnsi="Times New Roman"/>
        </w:rPr>
        <w:t>=</w:t>
      </w:r>
      <m:oMath>
        <m:f>
          <m:fPr>
            <m:ctrlPr>
              <w:rPr>
                <w:rFonts w:ascii="Cambria Math" w:hAnsi="Cambria Math"/>
              </w:rPr>
            </m:ctrlPr>
          </m:fPr>
          <m:num>
            <m:r>
              <w:rPr>
                <w:rFonts w:ascii="Cambria Math" w:hAnsi="Cambria Math"/>
              </w:rPr>
              <m:t>Mg</m:t>
            </m:r>
          </m:num>
          <m:den>
            <m:r>
              <w:rPr>
                <w:rFonts w:ascii="Cambria Math" w:hAnsi="Cambria Math"/>
              </w:rPr>
              <m:t>m</m:t>
            </m:r>
            <m:r>
              <m:rPr>
                <m:sty m:val="p"/>
              </m:rPr>
              <w:rPr>
                <w:rFonts w:ascii="Cambria Math" w:hAnsi="Cambria Math"/>
              </w:rPr>
              <m:t>+</m:t>
            </m:r>
            <m:r>
              <w:rPr>
                <w:rFonts w:ascii="Cambria Math" w:hAnsi="Cambria Math"/>
              </w:rPr>
              <m:t>M</m:t>
            </m:r>
          </m:den>
        </m:f>
      </m:oMath>
      <w:r w:rsidRPr="00C4327B">
        <w:rPr>
          <w:rFonts w:ascii="Times New Roman" w:eastAsia="楷体" w:hAnsi="Times New Roman"/>
        </w:rPr>
        <w:t>，将槽码重力</w:t>
      </w:r>
      <w:r w:rsidRPr="00C4327B">
        <w:rPr>
          <w:rFonts w:ascii="Times New Roman" w:hAnsi="Times New Roman"/>
          <w:i/>
        </w:rPr>
        <w:t>Mg</w:t>
      </w:r>
      <w:r w:rsidRPr="00C4327B">
        <w:rPr>
          <w:rFonts w:ascii="Times New Roman" w:eastAsia="楷体" w:hAnsi="Times New Roman"/>
        </w:rPr>
        <w:t>作为拉力</w:t>
      </w:r>
      <w:r w:rsidRPr="00C4327B">
        <w:rPr>
          <w:rFonts w:ascii="Times New Roman" w:hAnsi="Times New Roman"/>
          <w:i/>
        </w:rPr>
        <w:t>F</w:t>
      </w:r>
      <w:r w:rsidRPr="00C4327B">
        <w:rPr>
          <w:rFonts w:ascii="Times New Roman" w:hAnsi="Times New Roman"/>
          <w:vertAlign w:val="subscript"/>
        </w:rPr>
        <w:t>T</w:t>
      </w:r>
      <w:r w:rsidRPr="00C4327B">
        <w:rPr>
          <w:rFonts w:ascii="Times New Roman" w:eastAsia="楷体" w:hAnsi="Times New Roman"/>
        </w:rPr>
        <w:t>；</w:t>
      </w:r>
      <w:r w:rsidRPr="00C4327B">
        <w:rPr>
          <w:rFonts w:ascii="Times New Roman" w:hAnsi="Times New Roman"/>
          <w:i/>
        </w:rPr>
        <w:t>a</w:t>
      </w:r>
      <w:r w:rsidRPr="00C4327B">
        <w:rPr>
          <w:rFonts w:ascii="Times New Roman" w:eastAsia="楷体" w:hAnsi="Times New Roman"/>
        </w:rPr>
        <w:t>与</w:t>
      </w:r>
      <w:r w:rsidRPr="00C4327B">
        <w:rPr>
          <w:rFonts w:ascii="Times New Roman" w:hAnsi="Times New Roman"/>
          <w:i/>
        </w:rPr>
        <w:t>F</w:t>
      </w:r>
      <w:r w:rsidRPr="00C4327B">
        <w:rPr>
          <w:rFonts w:ascii="Times New Roman" w:hAnsi="Times New Roman"/>
          <w:vertAlign w:val="subscript"/>
        </w:rPr>
        <w:t>T</w:t>
      </w:r>
      <w:r w:rsidRPr="00C4327B">
        <w:rPr>
          <w:rFonts w:ascii="Times New Roman" w:eastAsia="楷体" w:hAnsi="Times New Roman"/>
        </w:rPr>
        <w:t>成正比关系，</w:t>
      </w:r>
      <w:r w:rsidRPr="00C4327B">
        <w:rPr>
          <w:rFonts w:ascii="Times New Roman" w:hAnsi="Times New Roman"/>
          <w:i/>
        </w:rPr>
        <w:t>a</w:t>
      </w:r>
      <w:r w:rsidRPr="00C4327B">
        <w:rPr>
          <w:rFonts w:ascii="Times New Roman" w:hAnsi="Times New Roman"/>
        </w:rPr>
        <w:t>-</w:t>
      </w:r>
      <w:r w:rsidRPr="00C4327B">
        <w:rPr>
          <w:rFonts w:ascii="Times New Roman" w:hAnsi="Times New Roman"/>
          <w:i/>
        </w:rPr>
        <w:t>F</w:t>
      </w:r>
      <w:r w:rsidRPr="00C4327B">
        <w:rPr>
          <w:rFonts w:ascii="Times New Roman" w:hAnsi="Times New Roman"/>
          <w:vertAlign w:val="subscript"/>
        </w:rPr>
        <w:t>T</w:t>
      </w:r>
      <w:r w:rsidRPr="00C4327B">
        <w:rPr>
          <w:rFonts w:ascii="Times New Roman" w:eastAsia="楷体" w:hAnsi="Times New Roman"/>
        </w:rPr>
        <w:t>图像为直线，系统误差更小，故乙同学方法更好。</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hAnsi="Times New Roman"/>
        </w:rPr>
        <w:t>3</w:t>
      </w:r>
      <w:r w:rsidRPr="00BE216D">
        <w:rPr>
          <w:rFonts w:ascii="Times New Roman" w:hAnsi="Times New Roman"/>
        </w:rPr>
        <w:t>.</w:t>
      </w:r>
      <w:r w:rsidRPr="00C4327B">
        <w:rPr>
          <w:rFonts w:ascii="Times New Roman" w:hAnsi="Times New Roman"/>
        </w:rPr>
        <w:t>(8</w:t>
      </w:r>
      <w:r w:rsidRPr="00C4327B">
        <w:rPr>
          <w:rFonts w:ascii="Times New Roman" w:hAnsi="Times New Roman"/>
        </w:rPr>
        <w:t>分</w:t>
      </w:r>
      <w:r w:rsidRPr="00C4327B">
        <w:rPr>
          <w:rFonts w:ascii="Times New Roman" w:hAnsi="Times New Roman"/>
        </w:rPr>
        <w:t>)</w:t>
      </w:r>
      <w:r w:rsidRPr="00C4327B">
        <w:rPr>
          <w:rFonts w:ascii="Times New Roman" w:eastAsia="楷体" w:hAnsi="Times New Roman"/>
        </w:rPr>
        <w:t>(</w:t>
      </w:r>
      <w:r w:rsidRPr="00C4327B">
        <w:rPr>
          <w:rFonts w:ascii="Times New Roman" w:hAnsi="Times New Roman"/>
        </w:rPr>
        <w:t>2025·</w:t>
      </w:r>
      <w:r w:rsidRPr="00C4327B">
        <w:rPr>
          <w:rFonts w:ascii="Times New Roman" w:eastAsia="楷体" w:hAnsi="Times New Roman"/>
        </w:rPr>
        <w:t>山东卷</w:t>
      </w:r>
      <w:r w:rsidRPr="00C4327B">
        <w:rPr>
          <w:rFonts w:ascii="Times New Roman" w:hAnsi="Times New Roman"/>
        </w:rPr>
        <w:t>·13</w:t>
      </w:r>
      <w:r w:rsidRPr="00C4327B">
        <w:rPr>
          <w:rFonts w:ascii="Times New Roman" w:eastAsia="楷体" w:hAnsi="Times New Roman"/>
        </w:rPr>
        <w:t>)</w:t>
      </w:r>
      <w:r w:rsidRPr="00C4327B">
        <w:rPr>
          <w:rFonts w:ascii="Times New Roman" w:hAnsi="Times New Roman"/>
        </w:rPr>
        <w:t>某小组采用如图甲所示的装置验证牛顿第二定律，部分实验步骤如下：</w:t>
      </w:r>
    </w:p>
    <w:p w:rsidR="00F922FF" w:rsidRPr="00C4327B" w:rsidRDefault="00F922FF" w:rsidP="00F922FF">
      <w:pPr>
        <w:tabs>
          <w:tab w:val="left" w:pos="2268"/>
          <w:tab w:val="left" w:pos="4536"/>
          <w:tab w:val="left" w:pos="6663"/>
        </w:tabs>
        <w:spacing w:line="360" w:lineRule="auto"/>
        <w:jc w:val="center"/>
        <w:rPr>
          <w:rFonts w:ascii="Times New Roman" w:hAnsi="Times New Roman"/>
        </w:rPr>
      </w:pPr>
      <w:r w:rsidRPr="00C4327B">
        <w:rPr>
          <w:rFonts w:ascii="Times New Roman" w:hAnsi="Times New Roman"/>
          <w:noProof/>
        </w:rPr>
        <w:drawing>
          <wp:inline distT="0" distB="0" distL="0" distR="0" wp14:anchorId="6986FCF1" wp14:editId="7AA28EC7">
            <wp:extent cx="2809875" cy="1729105"/>
            <wp:effectExtent l="0" t="0" r="9525" b="4445"/>
            <wp:docPr id="52" name="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8.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09875" cy="1729105"/>
                    </a:xfrm>
                    <a:prstGeom prst="rect">
                      <a:avLst/>
                    </a:prstGeom>
                    <a:noFill/>
                    <a:ln>
                      <a:noFill/>
                    </a:ln>
                  </pic:spPr>
                </pic:pic>
              </a:graphicData>
            </a:graphic>
          </wp:inline>
        </w:drawing>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hAnsi="Times New Roman"/>
        </w:rPr>
        <w:t>(1)(2</w:t>
      </w:r>
      <w:r w:rsidRPr="00C4327B">
        <w:rPr>
          <w:rFonts w:ascii="Times New Roman" w:hAnsi="Times New Roman"/>
        </w:rPr>
        <w:t>分</w:t>
      </w:r>
      <w:r w:rsidRPr="00C4327B">
        <w:rPr>
          <w:rFonts w:ascii="Times New Roman" w:hAnsi="Times New Roman"/>
        </w:rPr>
        <w:t>)</w:t>
      </w:r>
      <w:r w:rsidRPr="00C4327B">
        <w:rPr>
          <w:rFonts w:ascii="Times New Roman" w:hAnsi="Times New Roman"/>
        </w:rPr>
        <w:t>将两光电门安装在长直轨道上，选择宽度为</w:t>
      </w:r>
      <w:r w:rsidRPr="00C4327B">
        <w:rPr>
          <w:rFonts w:ascii="Times New Roman" w:hAnsi="Times New Roman"/>
          <w:i/>
        </w:rPr>
        <w:t>d</w:t>
      </w:r>
      <w:r w:rsidRPr="00C4327B">
        <w:rPr>
          <w:rFonts w:ascii="Times New Roman" w:hAnsi="Times New Roman"/>
        </w:rPr>
        <w:t>的遮光片固定在小车上，调整轨道倾角，用跨过定滑轮的细线将小车与托盘及砝码相连。选用</w:t>
      </w:r>
      <w:r w:rsidRPr="00C4327B">
        <w:rPr>
          <w:rFonts w:ascii="Times New Roman" w:hAnsi="Times New Roman"/>
          <w:i/>
        </w:rPr>
        <w:t>d</w:t>
      </w:r>
      <w:r w:rsidRPr="00C4327B">
        <w:rPr>
          <w:rFonts w:ascii="Times New Roman" w:hAnsi="Times New Roman"/>
        </w:rPr>
        <w:t>=</w:t>
      </w:r>
      <w:r w:rsidRPr="00C4327B">
        <w:rPr>
          <w:rFonts w:ascii="Times New Roman" w:hAnsi="Times New Roman"/>
          <w:u w:val="single"/>
        </w:rPr>
        <w:t xml:space="preserve">　　　　　</w:t>
      </w:r>
      <w:r w:rsidRPr="00C4327B">
        <w:rPr>
          <w:rFonts w:ascii="Times New Roman" w:hAnsi="Times New Roman"/>
        </w:rPr>
        <w:t xml:space="preserve"> cm(</w:t>
      </w:r>
      <w:r w:rsidRPr="00C4327B">
        <w:rPr>
          <w:rFonts w:ascii="Times New Roman" w:hAnsi="Times New Roman"/>
        </w:rPr>
        <w:t>填</w:t>
      </w:r>
      <w:r w:rsidRPr="00C4327B">
        <w:rPr>
          <w:rFonts w:asciiTheme="majorEastAsia" w:eastAsiaTheme="majorEastAsia" w:hAnsiTheme="majorEastAsia"/>
        </w:rPr>
        <w:t>“</w:t>
      </w:r>
      <w:r w:rsidRPr="00C4327B">
        <w:rPr>
          <w:rFonts w:ascii="Times New Roman" w:hAnsi="Times New Roman"/>
        </w:rPr>
        <w:t>5</w:t>
      </w:r>
      <w:r w:rsidRPr="00BE216D">
        <w:rPr>
          <w:rFonts w:ascii="Times New Roman" w:hAnsi="Times New Roman"/>
        </w:rPr>
        <w:t>.</w:t>
      </w:r>
      <w:r w:rsidRPr="00C4327B">
        <w:rPr>
          <w:rFonts w:ascii="Times New Roman" w:hAnsi="Times New Roman"/>
        </w:rPr>
        <w:t>00</w:t>
      </w:r>
      <w:r w:rsidRPr="00C4327B">
        <w:rPr>
          <w:rFonts w:asciiTheme="majorEastAsia" w:eastAsiaTheme="majorEastAsia" w:hAnsiTheme="majorEastAsia"/>
        </w:rPr>
        <w:t>”</w:t>
      </w:r>
      <w:r w:rsidRPr="00C4327B">
        <w:rPr>
          <w:rFonts w:ascii="Times New Roman" w:hAnsi="Times New Roman"/>
        </w:rPr>
        <w:t>或</w:t>
      </w:r>
      <w:r w:rsidRPr="00C4327B">
        <w:rPr>
          <w:rFonts w:asciiTheme="majorEastAsia" w:eastAsiaTheme="majorEastAsia" w:hAnsiTheme="majorEastAsia"/>
        </w:rPr>
        <w:t>“</w:t>
      </w:r>
      <w:r w:rsidRPr="00C4327B">
        <w:rPr>
          <w:rFonts w:ascii="Times New Roman" w:hAnsi="Times New Roman"/>
        </w:rPr>
        <w:t>1</w:t>
      </w:r>
      <w:r w:rsidRPr="00BE216D">
        <w:rPr>
          <w:rFonts w:ascii="Times New Roman" w:hAnsi="Times New Roman"/>
        </w:rPr>
        <w:t>.</w:t>
      </w:r>
      <w:r w:rsidRPr="00C4327B">
        <w:rPr>
          <w:rFonts w:ascii="Times New Roman" w:hAnsi="Times New Roman"/>
        </w:rPr>
        <w:t>00</w:t>
      </w:r>
      <w:r w:rsidRPr="00C4327B">
        <w:rPr>
          <w:rFonts w:asciiTheme="majorEastAsia" w:eastAsiaTheme="majorEastAsia" w:hAnsiTheme="majorEastAsia"/>
        </w:rPr>
        <w:t>”</w:t>
      </w:r>
      <w:r w:rsidRPr="00C4327B">
        <w:rPr>
          <w:rFonts w:ascii="Times New Roman" w:hAnsi="Times New Roman"/>
        </w:rPr>
        <w:t>)</w:t>
      </w:r>
      <w:r w:rsidRPr="00C4327B">
        <w:rPr>
          <w:rFonts w:ascii="Times New Roman" w:hAnsi="Times New Roman"/>
        </w:rPr>
        <w:t>的遮光片，可以较准确地测量遮光片运动到光电门时小车的瞬时速度。</w:t>
      </w:r>
      <w:r w:rsidRPr="00C4327B">
        <w:rPr>
          <w:rFonts w:ascii="Times New Roman" w:hAnsi="Times New Roman"/>
        </w:rPr>
        <w:t> </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hAnsi="Times New Roman"/>
        </w:rPr>
        <w:t>(2)(2</w:t>
      </w:r>
      <w:r w:rsidRPr="00C4327B">
        <w:rPr>
          <w:rFonts w:ascii="Times New Roman" w:hAnsi="Times New Roman"/>
        </w:rPr>
        <w:t>分</w:t>
      </w:r>
      <w:r w:rsidRPr="00C4327B">
        <w:rPr>
          <w:rFonts w:ascii="Times New Roman" w:hAnsi="Times New Roman"/>
        </w:rPr>
        <w:t>)</w:t>
      </w:r>
      <w:r w:rsidRPr="00C4327B">
        <w:rPr>
          <w:rFonts w:ascii="Times New Roman" w:hAnsi="Times New Roman"/>
        </w:rPr>
        <w:t>将小车自轨道右端由静止释放，从数字毫秒计分别读取遮光片经过光电门</w:t>
      </w:r>
      <w:r w:rsidRPr="00C4327B">
        <w:rPr>
          <w:rFonts w:ascii="Times New Roman" w:hAnsi="Times New Roman"/>
        </w:rPr>
        <w:t>1</w:t>
      </w:r>
      <w:r w:rsidRPr="00C4327B">
        <w:rPr>
          <w:rFonts w:ascii="Times New Roman" w:hAnsi="Times New Roman"/>
        </w:rPr>
        <w:t>、光电门</w:t>
      </w:r>
      <w:r w:rsidRPr="00C4327B">
        <w:rPr>
          <w:rFonts w:ascii="Times New Roman" w:hAnsi="Times New Roman"/>
        </w:rPr>
        <w:t>2</w:t>
      </w:r>
      <w:r w:rsidRPr="00C4327B">
        <w:rPr>
          <w:rFonts w:ascii="Times New Roman" w:hAnsi="Times New Roman"/>
        </w:rPr>
        <w:t>时的速度</w:t>
      </w:r>
      <w:r w:rsidRPr="00C4327B">
        <w:rPr>
          <w:rFonts w:ascii="Times New Roman" w:hAnsi="Times New Roman"/>
          <w:i/>
        </w:rPr>
        <w:t>v</w:t>
      </w:r>
      <w:r w:rsidRPr="00C4327B">
        <w:rPr>
          <w:rFonts w:ascii="Times New Roman" w:hAnsi="Times New Roman"/>
          <w:vertAlign w:val="subscript"/>
        </w:rPr>
        <w:t>1</w:t>
      </w:r>
      <w:r w:rsidRPr="00C4327B">
        <w:rPr>
          <w:rFonts w:ascii="Times New Roman" w:hAnsi="Times New Roman"/>
        </w:rPr>
        <w:t>=0</w:t>
      </w:r>
      <w:r w:rsidRPr="00BE216D">
        <w:rPr>
          <w:rFonts w:ascii="Times New Roman" w:hAnsi="Times New Roman"/>
        </w:rPr>
        <w:t>.</w:t>
      </w:r>
      <w:r w:rsidRPr="00C4327B">
        <w:rPr>
          <w:rFonts w:ascii="Times New Roman" w:hAnsi="Times New Roman"/>
        </w:rPr>
        <w:t>40 m/s</w:t>
      </w:r>
      <w:r w:rsidRPr="00C4327B">
        <w:rPr>
          <w:rFonts w:ascii="Times New Roman" w:hAnsi="Times New Roman"/>
        </w:rPr>
        <w:t>、</w:t>
      </w:r>
      <w:r w:rsidRPr="00C4327B">
        <w:rPr>
          <w:rFonts w:ascii="Times New Roman" w:hAnsi="Times New Roman"/>
          <w:i/>
        </w:rPr>
        <w:t>v</w:t>
      </w:r>
      <w:r w:rsidRPr="00C4327B">
        <w:rPr>
          <w:rFonts w:ascii="Times New Roman" w:hAnsi="Times New Roman"/>
          <w:vertAlign w:val="subscript"/>
        </w:rPr>
        <w:t>2</w:t>
      </w:r>
      <w:r w:rsidRPr="00C4327B">
        <w:rPr>
          <w:rFonts w:ascii="Times New Roman" w:hAnsi="Times New Roman"/>
        </w:rPr>
        <w:t>=0</w:t>
      </w:r>
      <w:r w:rsidRPr="00BE216D">
        <w:rPr>
          <w:rFonts w:ascii="Times New Roman" w:hAnsi="Times New Roman"/>
        </w:rPr>
        <w:t>.</w:t>
      </w:r>
      <w:r w:rsidRPr="00C4327B">
        <w:rPr>
          <w:rFonts w:ascii="Times New Roman" w:hAnsi="Times New Roman"/>
        </w:rPr>
        <w:t>81 m/s</w:t>
      </w:r>
      <w:r w:rsidRPr="00C4327B">
        <w:rPr>
          <w:rFonts w:ascii="Times New Roman" w:hAnsi="Times New Roman"/>
        </w:rPr>
        <w:t>，以及从遮光片开始遮住光电门</w:t>
      </w:r>
      <w:r w:rsidRPr="00C4327B">
        <w:rPr>
          <w:rFonts w:ascii="Times New Roman" w:hAnsi="Times New Roman"/>
        </w:rPr>
        <w:t>1</w:t>
      </w:r>
      <w:r w:rsidRPr="00C4327B">
        <w:rPr>
          <w:rFonts w:ascii="Times New Roman" w:hAnsi="Times New Roman"/>
        </w:rPr>
        <w:t>到开始遮住光电门</w:t>
      </w:r>
      <w:r w:rsidRPr="00C4327B">
        <w:rPr>
          <w:rFonts w:ascii="Times New Roman" w:hAnsi="Times New Roman"/>
        </w:rPr>
        <w:t>2</w:t>
      </w:r>
      <w:r w:rsidRPr="00C4327B">
        <w:rPr>
          <w:rFonts w:ascii="Times New Roman" w:hAnsi="Times New Roman"/>
        </w:rPr>
        <w:t>的时间</w:t>
      </w:r>
      <w:r w:rsidRPr="00C4327B">
        <w:rPr>
          <w:rFonts w:ascii="Times New Roman" w:hAnsi="Times New Roman"/>
          <w:i/>
        </w:rPr>
        <w:t>t</w:t>
      </w:r>
      <w:r w:rsidRPr="00C4327B">
        <w:rPr>
          <w:rFonts w:ascii="Times New Roman" w:hAnsi="Times New Roman"/>
        </w:rPr>
        <w:t>=1</w:t>
      </w:r>
      <w:r w:rsidRPr="00BE216D">
        <w:rPr>
          <w:rFonts w:ascii="Times New Roman" w:hAnsi="Times New Roman"/>
        </w:rPr>
        <w:t>.</w:t>
      </w:r>
      <w:r w:rsidRPr="00C4327B">
        <w:rPr>
          <w:rFonts w:ascii="Times New Roman" w:hAnsi="Times New Roman"/>
        </w:rPr>
        <w:t>00 s</w:t>
      </w:r>
      <w:r w:rsidRPr="00C4327B">
        <w:rPr>
          <w:rFonts w:ascii="Times New Roman" w:hAnsi="Times New Roman"/>
        </w:rPr>
        <w:t>，计算小车的加速度</w:t>
      </w:r>
      <w:r w:rsidRPr="00C4327B">
        <w:rPr>
          <w:rFonts w:ascii="Times New Roman" w:hAnsi="Times New Roman"/>
          <w:i/>
        </w:rPr>
        <w:t>a</w:t>
      </w:r>
      <w:r w:rsidRPr="00C4327B">
        <w:rPr>
          <w:rFonts w:ascii="Times New Roman" w:hAnsi="Times New Roman"/>
        </w:rPr>
        <w:t>=</w:t>
      </w:r>
      <w:r w:rsidRPr="00C4327B">
        <w:rPr>
          <w:rFonts w:ascii="Times New Roman" w:hAnsi="Times New Roman"/>
          <w:u w:val="single"/>
        </w:rPr>
        <w:t xml:space="preserve">　　　　　</w:t>
      </w:r>
      <w:r w:rsidRPr="00C4327B">
        <w:rPr>
          <w:rFonts w:ascii="Times New Roman" w:hAnsi="Times New Roman"/>
        </w:rPr>
        <w:t xml:space="preserve"> m/s</w:t>
      </w:r>
      <w:r w:rsidRPr="00C4327B">
        <w:rPr>
          <w:rFonts w:ascii="Times New Roman" w:hAnsi="Times New Roman"/>
          <w:vertAlign w:val="superscript"/>
        </w:rPr>
        <w:t>2</w:t>
      </w:r>
      <w:r w:rsidRPr="00C4327B">
        <w:rPr>
          <w:rFonts w:ascii="Times New Roman" w:hAnsi="Times New Roman"/>
        </w:rPr>
        <w:t>(</w:t>
      </w:r>
      <w:r w:rsidRPr="00C4327B">
        <w:rPr>
          <w:rFonts w:ascii="Times New Roman" w:hAnsi="Times New Roman"/>
        </w:rPr>
        <w:t>结果保留</w:t>
      </w:r>
      <w:r w:rsidRPr="00C4327B">
        <w:rPr>
          <w:rFonts w:ascii="Times New Roman" w:hAnsi="Times New Roman"/>
        </w:rPr>
        <w:t>2</w:t>
      </w:r>
      <w:r w:rsidRPr="00C4327B">
        <w:rPr>
          <w:rFonts w:ascii="Times New Roman" w:hAnsi="Times New Roman"/>
        </w:rPr>
        <w:t>位有效数字</w:t>
      </w:r>
      <w:r w:rsidRPr="00C4327B">
        <w:rPr>
          <w:rFonts w:ascii="Times New Roman" w:hAnsi="Times New Roman"/>
        </w:rPr>
        <w:t>)</w:t>
      </w:r>
      <w:r w:rsidRPr="00C4327B">
        <w:rPr>
          <w:rFonts w:ascii="Times New Roman" w:hAnsi="Times New Roman"/>
        </w:rPr>
        <w:t>。</w:t>
      </w:r>
      <w:r w:rsidRPr="00C4327B">
        <w:rPr>
          <w:rFonts w:ascii="Times New Roman" w:hAnsi="Times New Roman"/>
        </w:rPr>
        <w:t> </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hAnsi="Times New Roman"/>
        </w:rPr>
        <w:t>(3)(2</w:t>
      </w:r>
      <w:r w:rsidRPr="00C4327B">
        <w:rPr>
          <w:rFonts w:ascii="Times New Roman" w:hAnsi="Times New Roman"/>
        </w:rPr>
        <w:t>分</w:t>
      </w:r>
      <w:r w:rsidRPr="00C4327B">
        <w:rPr>
          <w:rFonts w:ascii="Times New Roman" w:hAnsi="Times New Roman"/>
        </w:rPr>
        <w:t>)</w:t>
      </w:r>
      <w:r w:rsidRPr="00C4327B">
        <w:rPr>
          <w:rFonts w:ascii="Times New Roman" w:hAnsi="Times New Roman"/>
        </w:rPr>
        <w:t>将托盘及砝码的重力视为小车受到的合力</w:t>
      </w:r>
      <w:r w:rsidRPr="00C4327B">
        <w:rPr>
          <w:rFonts w:ascii="Times New Roman" w:hAnsi="Times New Roman"/>
          <w:i/>
        </w:rPr>
        <w:t>F</w:t>
      </w:r>
      <w:r w:rsidRPr="00C4327B">
        <w:rPr>
          <w:rFonts w:ascii="Times New Roman" w:hAnsi="Times New Roman"/>
        </w:rPr>
        <w:t>，改变砝码质量，重复上述步骤，根据数据拟合出</w:t>
      </w:r>
      <w:r w:rsidRPr="00C4327B">
        <w:rPr>
          <w:rFonts w:ascii="Times New Roman" w:hAnsi="Times New Roman"/>
          <w:i/>
        </w:rPr>
        <w:t>a</w:t>
      </w:r>
      <w:r w:rsidRPr="00C4327B">
        <w:rPr>
          <w:rFonts w:ascii="Times New Roman" w:hAnsi="Times New Roman"/>
        </w:rPr>
        <w:t>-</w:t>
      </w:r>
      <w:r w:rsidRPr="00C4327B">
        <w:rPr>
          <w:rFonts w:ascii="Times New Roman" w:hAnsi="Times New Roman"/>
          <w:i/>
        </w:rPr>
        <w:t>F</w:t>
      </w:r>
      <w:r w:rsidRPr="00C4327B">
        <w:rPr>
          <w:rFonts w:ascii="Times New Roman" w:hAnsi="Times New Roman"/>
        </w:rPr>
        <w:t>图像，如图乙所示。若要得到一条过原点的直线，实验中应</w:t>
      </w:r>
      <w:r w:rsidRPr="00C4327B">
        <w:rPr>
          <w:rFonts w:ascii="Times New Roman" w:hAnsi="Times New Roman"/>
          <w:u w:val="single"/>
        </w:rPr>
        <w:t xml:space="preserve">　　　　　</w:t>
      </w:r>
      <w:r w:rsidRPr="00C4327B">
        <w:rPr>
          <w:rFonts w:ascii="Times New Roman" w:hAnsi="Times New Roman"/>
        </w:rPr>
        <w:t>(</w:t>
      </w:r>
      <w:r w:rsidRPr="00C4327B">
        <w:rPr>
          <w:rFonts w:ascii="Times New Roman" w:hAnsi="Times New Roman"/>
        </w:rPr>
        <w:t>填</w:t>
      </w:r>
      <w:r w:rsidRPr="00C4327B">
        <w:rPr>
          <w:rFonts w:asciiTheme="majorEastAsia" w:eastAsiaTheme="majorEastAsia" w:hAnsiTheme="majorEastAsia"/>
        </w:rPr>
        <w:t>“</w:t>
      </w:r>
      <w:r w:rsidRPr="00C4327B">
        <w:rPr>
          <w:rFonts w:ascii="Times New Roman" w:hAnsi="Times New Roman"/>
        </w:rPr>
        <w:t>增大</w:t>
      </w:r>
      <w:r w:rsidRPr="00C4327B">
        <w:rPr>
          <w:rFonts w:asciiTheme="majorEastAsia" w:eastAsiaTheme="majorEastAsia" w:hAnsiTheme="majorEastAsia"/>
        </w:rPr>
        <w:t>”</w:t>
      </w:r>
      <w:r w:rsidRPr="00C4327B">
        <w:rPr>
          <w:rFonts w:ascii="Times New Roman" w:hAnsi="Times New Roman"/>
        </w:rPr>
        <w:t>或</w:t>
      </w:r>
      <w:r w:rsidRPr="00C4327B">
        <w:rPr>
          <w:rFonts w:asciiTheme="majorEastAsia" w:eastAsiaTheme="majorEastAsia" w:hAnsiTheme="majorEastAsia"/>
        </w:rPr>
        <w:t>“</w:t>
      </w:r>
      <w:r w:rsidRPr="00C4327B">
        <w:rPr>
          <w:rFonts w:ascii="Times New Roman" w:hAnsi="Times New Roman"/>
        </w:rPr>
        <w:t>减小</w:t>
      </w:r>
      <w:r w:rsidRPr="00C4327B">
        <w:rPr>
          <w:rFonts w:asciiTheme="majorEastAsia" w:eastAsiaTheme="majorEastAsia" w:hAnsiTheme="majorEastAsia"/>
        </w:rPr>
        <w:t>”</w:t>
      </w:r>
      <w:r w:rsidRPr="00C4327B">
        <w:rPr>
          <w:rFonts w:ascii="Times New Roman" w:hAnsi="Times New Roman"/>
        </w:rPr>
        <w:t>)</w:t>
      </w:r>
      <w:r w:rsidRPr="00C4327B">
        <w:rPr>
          <w:rFonts w:ascii="Times New Roman" w:hAnsi="Times New Roman"/>
        </w:rPr>
        <w:t>轨道的倾角。</w:t>
      </w:r>
      <w:r w:rsidRPr="00C4327B">
        <w:rPr>
          <w:rFonts w:ascii="Times New Roman" w:hAnsi="Times New Roman"/>
        </w:rPr>
        <w:t> </w:t>
      </w:r>
    </w:p>
    <w:p w:rsidR="00F922FF" w:rsidRPr="00C4327B" w:rsidRDefault="00F922FF" w:rsidP="00F922FF">
      <w:pPr>
        <w:tabs>
          <w:tab w:val="left" w:pos="2268"/>
          <w:tab w:val="left" w:pos="4536"/>
          <w:tab w:val="left" w:pos="6663"/>
        </w:tabs>
        <w:spacing w:line="360" w:lineRule="auto"/>
        <w:jc w:val="center"/>
        <w:rPr>
          <w:rFonts w:ascii="Times New Roman" w:hAnsi="Times New Roman"/>
        </w:rPr>
      </w:pPr>
      <w:r w:rsidRPr="00C4327B">
        <w:rPr>
          <w:rFonts w:ascii="Times New Roman" w:hAnsi="Times New Roman"/>
          <w:noProof/>
        </w:rPr>
        <w:drawing>
          <wp:inline distT="0" distB="0" distL="0" distR="0" wp14:anchorId="494C5158" wp14:editId="0FD969EC">
            <wp:extent cx="1871980" cy="1586230"/>
            <wp:effectExtent l="0" t="0" r="0" b="0"/>
            <wp:docPr id="53" name="image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9.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71980" cy="1586230"/>
                    </a:xfrm>
                    <a:prstGeom prst="rect">
                      <a:avLst/>
                    </a:prstGeom>
                    <a:noFill/>
                    <a:ln>
                      <a:noFill/>
                    </a:ln>
                  </pic:spPr>
                </pic:pic>
              </a:graphicData>
            </a:graphic>
          </wp:inline>
        </w:drawing>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hAnsi="Times New Roman"/>
        </w:rPr>
        <w:t>(4)(2</w:t>
      </w:r>
      <w:r w:rsidRPr="00C4327B">
        <w:rPr>
          <w:rFonts w:ascii="Times New Roman" w:hAnsi="Times New Roman"/>
        </w:rPr>
        <w:t>分</w:t>
      </w:r>
      <w:r w:rsidRPr="00C4327B">
        <w:rPr>
          <w:rFonts w:ascii="Times New Roman" w:hAnsi="Times New Roman"/>
        </w:rPr>
        <w:t>)</w:t>
      </w:r>
      <w:r w:rsidRPr="00C4327B">
        <w:rPr>
          <w:rFonts w:ascii="Times New Roman" w:hAnsi="Times New Roman"/>
        </w:rPr>
        <w:t>图乙中直线斜率的单位为</w:t>
      </w:r>
      <w:r w:rsidRPr="00C4327B">
        <w:rPr>
          <w:rFonts w:ascii="Times New Roman" w:hAnsi="Times New Roman"/>
          <w:u w:val="single"/>
        </w:rPr>
        <w:t xml:space="preserve">　　　　　</w:t>
      </w:r>
      <w:r w:rsidRPr="00C4327B">
        <w:rPr>
          <w:rFonts w:ascii="Times New Roman" w:hAnsi="Times New Roman"/>
        </w:rPr>
        <w:t>(</w:t>
      </w:r>
      <w:r w:rsidRPr="00C4327B">
        <w:rPr>
          <w:rFonts w:ascii="Times New Roman" w:hAnsi="Times New Roman"/>
        </w:rPr>
        <w:t>填</w:t>
      </w:r>
      <w:r w:rsidRPr="00C4327B">
        <w:rPr>
          <w:rFonts w:asciiTheme="majorEastAsia" w:eastAsiaTheme="majorEastAsia" w:hAnsiTheme="majorEastAsia"/>
        </w:rPr>
        <w:t>“</w:t>
      </w:r>
      <w:r w:rsidRPr="00C4327B">
        <w:rPr>
          <w:rFonts w:ascii="Times New Roman" w:hAnsi="Times New Roman"/>
        </w:rPr>
        <w:t xml:space="preserve"> kg</w:t>
      </w:r>
      <w:r w:rsidRPr="00C4327B">
        <w:rPr>
          <w:rFonts w:asciiTheme="majorEastAsia" w:eastAsiaTheme="majorEastAsia" w:hAnsiTheme="majorEastAsia"/>
        </w:rPr>
        <w:t>”</w:t>
      </w:r>
      <w:r w:rsidRPr="00C4327B">
        <w:rPr>
          <w:rFonts w:ascii="Times New Roman" w:hAnsi="Times New Roman"/>
        </w:rPr>
        <w:t>或</w:t>
      </w:r>
      <w:r w:rsidRPr="00C4327B">
        <w:rPr>
          <w:rFonts w:asciiTheme="majorEastAsia" w:eastAsiaTheme="majorEastAsia" w:hAnsiTheme="majorEastAsia"/>
        </w:rPr>
        <w:t>“</w:t>
      </w:r>
      <w:r w:rsidRPr="00C4327B">
        <w:rPr>
          <w:rFonts w:ascii="Times New Roman" w:hAnsi="Times New Roman"/>
        </w:rPr>
        <w:t>kg</w:t>
      </w:r>
      <w:r w:rsidRPr="00C4327B">
        <w:rPr>
          <w:rFonts w:ascii="Times New Roman" w:hAnsi="Times New Roman"/>
          <w:vertAlign w:val="superscript"/>
        </w:rPr>
        <w:t>-1</w:t>
      </w:r>
      <w:r w:rsidRPr="00C4327B">
        <w:rPr>
          <w:rFonts w:asciiTheme="majorEastAsia" w:eastAsiaTheme="majorEastAsia" w:hAnsiTheme="majorEastAsia"/>
        </w:rPr>
        <w:t>”</w:t>
      </w:r>
      <w:r w:rsidRPr="00C4327B">
        <w:rPr>
          <w:rFonts w:ascii="Times New Roman" w:hAnsi="Times New Roman"/>
        </w:rPr>
        <w:t>)</w:t>
      </w:r>
      <w:r w:rsidRPr="00C4327B">
        <w:rPr>
          <w:rFonts w:ascii="Times New Roman" w:hAnsi="Times New Roman"/>
        </w:rPr>
        <w:t>。</w:t>
      </w:r>
      <w:r w:rsidRPr="00C4327B">
        <w:rPr>
          <w:rFonts w:ascii="Times New Roman" w:hAnsi="Times New Roman"/>
        </w:rPr>
        <w:t> </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eastAsia="黑体" w:hAnsi="Times New Roman"/>
        </w:rPr>
        <w:t>答案</w:t>
      </w:r>
      <w:r w:rsidRPr="00C4327B">
        <w:rPr>
          <w:rFonts w:ascii="Times New Roman" w:hAnsi="Times New Roman"/>
        </w:rPr>
        <w:t xml:space="preserve">　</w:t>
      </w:r>
      <w:r w:rsidRPr="00C4327B">
        <w:rPr>
          <w:rFonts w:ascii="Times New Roman" w:hAnsi="Times New Roman"/>
        </w:rPr>
        <w:t>(1)1</w:t>
      </w:r>
      <w:r w:rsidRPr="00BE216D">
        <w:rPr>
          <w:rFonts w:ascii="Times New Roman" w:hAnsi="Times New Roman"/>
        </w:rPr>
        <w:t>.</w:t>
      </w:r>
      <w:r w:rsidRPr="00C4327B">
        <w:rPr>
          <w:rFonts w:ascii="Times New Roman" w:hAnsi="Times New Roman"/>
        </w:rPr>
        <w:t>00</w:t>
      </w:r>
      <w:r w:rsidRPr="00C4327B">
        <w:rPr>
          <w:rFonts w:ascii="Times New Roman" w:hAnsi="Times New Roman"/>
        </w:rPr>
        <w:t xml:space="preserve">　</w:t>
      </w:r>
      <w:r w:rsidRPr="00C4327B">
        <w:rPr>
          <w:rFonts w:ascii="Times New Roman" w:hAnsi="Times New Roman"/>
        </w:rPr>
        <w:t>(2)0</w:t>
      </w:r>
      <w:r w:rsidRPr="00BE216D">
        <w:rPr>
          <w:rFonts w:ascii="Times New Roman" w:hAnsi="Times New Roman"/>
        </w:rPr>
        <w:t>.</w:t>
      </w:r>
      <w:r w:rsidRPr="00C4327B">
        <w:rPr>
          <w:rFonts w:ascii="Times New Roman" w:hAnsi="Times New Roman"/>
        </w:rPr>
        <w:t>41</w:t>
      </w:r>
      <w:r w:rsidRPr="00C4327B">
        <w:rPr>
          <w:rFonts w:ascii="Times New Roman" w:hAnsi="Times New Roman"/>
        </w:rPr>
        <w:t xml:space="preserve">　</w:t>
      </w:r>
      <w:r w:rsidRPr="00C4327B">
        <w:rPr>
          <w:rFonts w:ascii="Times New Roman" w:hAnsi="Times New Roman"/>
        </w:rPr>
        <w:t>(3)</w:t>
      </w:r>
      <w:r w:rsidRPr="00C4327B">
        <w:rPr>
          <w:rFonts w:ascii="Times New Roman" w:hAnsi="Times New Roman"/>
        </w:rPr>
        <w:t xml:space="preserve">增大　</w:t>
      </w:r>
      <w:r w:rsidRPr="00C4327B">
        <w:rPr>
          <w:rFonts w:ascii="Times New Roman" w:hAnsi="Times New Roman"/>
        </w:rPr>
        <w:t>(4)kg</w:t>
      </w:r>
      <w:r w:rsidRPr="00C4327B">
        <w:rPr>
          <w:rFonts w:ascii="Times New Roman" w:hAnsi="Times New Roman"/>
          <w:vertAlign w:val="superscript"/>
        </w:rPr>
        <w:t>-1</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eastAsia="黑体" w:hAnsi="Times New Roman"/>
        </w:rPr>
        <w:t>解析</w:t>
      </w:r>
      <w:r w:rsidRPr="00C4327B">
        <w:rPr>
          <w:rFonts w:ascii="Times New Roman" w:hAnsi="Times New Roman"/>
        </w:rPr>
        <w:t xml:space="preserve">　</w:t>
      </w:r>
      <w:r w:rsidRPr="00C4327B">
        <w:rPr>
          <w:rFonts w:ascii="Times New Roman" w:eastAsia="楷体" w:hAnsi="Times New Roman"/>
        </w:rPr>
        <w:t>(</w:t>
      </w:r>
      <w:r w:rsidRPr="00C4327B">
        <w:rPr>
          <w:rFonts w:ascii="Times New Roman" w:hAnsi="Times New Roman"/>
        </w:rPr>
        <w:t>1</w:t>
      </w:r>
      <w:r w:rsidRPr="00C4327B">
        <w:rPr>
          <w:rFonts w:ascii="Times New Roman" w:eastAsia="楷体" w:hAnsi="Times New Roman"/>
        </w:rPr>
        <w:t>)</w:t>
      </w:r>
      <w:r w:rsidRPr="00C4327B">
        <w:rPr>
          <w:rFonts w:ascii="Times New Roman" w:eastAsia="楷体" w:hAnsi="Times New Roman"/>
        </w:rPr>
        <w:t>实验用遮光片通过光电门的平均速度代替瞬时速度，遮光片宽度越小，代替时的误差越小，故为较准确地测量遮光片运动到光电门时小车的瞬时速度，选择宽度较小的</w:t>
      </w:r>
      <w:r w:rsidRPr="00C4327B">
        <w:rPr>
          <w:rFonts w:ascii="Times New Roman" w:hAnsi="Times New Roman"/>
          <w:i/>
        </w:rPr>
        <w:t>d</w:t>
      </w:r>
      <w:r w:rsidRPr="00C4327B">
        <w:rPr>
          <w:rFonts w:ascii="Times New Roman" w:hAnsi="Times New Roman"/>
        </w:rPr>
        <w:t>=1</w:t>
      </w:r>
      <w:r w:rsidRPr="00BE216D">
        <w:rPr>
          <w:rFonts w:ascii="Times New Roman" w:hAnsi="Times New Roman"/>
        </w:rPr>
        <w:t>.</w:t>
      </w:r>
      <w:r w:rsidRPr="00C4327B">
        <w:rPr>
          <w:rFonts w:ascii="Times New Roman" w:hAnsi="Times New Roman"/>
        </w:rPr>
        <w:t>00</w:t>
      </w:r>
      <w:r w:rsidRPr="00C4327B">
        <w:rPr>
          <w:rFonts w:ascii="Times New Roman" w:eastAsia="楷体" w:hAnsi="Times New Roman"/>
        </w:rPr>
        <w:t xml:space="preserve"> </w:t>
      </w:r>
      <w:r w:rsidRPr="00C4327B">
        <w:rPr>
          <w:rFonts w:ascii="Times New Roman" w:hAnsi="Times New Roman"/>
        </w:rPr>
        <w:t>cm</w:t>
      </w:r>
      <w:r w:rsidRPr="00C4327B">
        <w:rPr>
          <w:rFonts w:ascii="Times New Roman" w:eastAsia="楷体" w:hAnsi="Times New Roman"/>
        </w:rPr>
        <w:t>的遮光片；</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eastAsia="楷体" w:hAnsi="Times New Roman"/>
        </w:rPr>
        <w:t>(</w:t>
      </w:r>
      <w:r w:rsidRPr="00C4327B">
        <w:rPr>
          <w:rFonts w:ascii="Times New Roman" w:hAnsi="Times New Roman"/>
        </w:rPr>
        <w:t>2</w:t>
      </w:r>
      <w:r w:rsidRPr="00C4327B">
        <w:rPr>
          <w:rFonts w:ascii="Times New Roman" w:eastAsia="楷体" w:hAnsi="Times New Roman"/>
        </w:rPr>
        <w:t>)</w:t>
      </w:r>
      <w:r w:rsidRPr="00C4327B">
        <w:rPr>
          <w:rFonts w:ascii="Times New Roman" w:eastAsia="楷体" w:hAnsi="Times New Roman"/>
        </w:rPr>
        <w:t>根据加速度的定义式可得</w:t>
      </w:r>
      <w:r w:rsidRPr="00C4327B">
        <w:rPr>
          <w:rFonts w:ascii="Times New Roman" w:hAnsi="Times New Roman"/>
          <w:i/>
        </w:rPr>
        <w:t>a</w:t>
      </w:r>
      <w:r w:rsidRPr="00C432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r>
              <w:rPr>
                <w:rFonts w:ascii="Cambria Math" w:hAnsi="Cambria Math"/>
              </w:rPr>
              <m:t>t</m:t>
            </m:r>
          </m:den>
        </m:f>
      </m:oMath>
      <w:r w:rsidRPr="00C4327B">
        <w:rPr>
          <w:rFonts w:ascii="Times New Roman" w:hAnsi="Times New Roman"/>
        </w:rPr>
        <w:t>=0</w:t>
      </w:r>
      <w:r w:rsidRPr="00BE216D">
        <w:rPr>
          <w:rFonts w:ascii="Times New Roman" w:hAnsi="Times New Roman"/>
        </w:rPr>
        <w:t>.</w:t>
      </w:r>
      <w:r w:rsidRPr="00C4327B">
        <w:rPr>
          <w:rFonts w:ascii="Times New Roman" w:hAnsi="Times New Roman"/>
        </w:rPr>
        <w:t>41</w:t>
      </w:r>
      <w:r w:rsidRPr="00C4327B">
        <w:rPr>
          <w:rFonts w:ascii="Times New Roman" w:eastAsia="楷体" w:hAnsi="Times New Roman"/>
        </w:rPr>
        <w:t xml:space="preserve"> </w:t>
      </w:r>
      <w:r w:rsidRPr="00C4327B">
        <w:rPr>
          <w:rFonts w:ascii="Times New Roman" w:hAnsi="Times New Roman"/>
        </w:rPr>
        <w:t>m/s</w:t>
      </w:r>
      <w:r w:rsidRPr="00C4327B">
        <w:rPr>
          <w:rFonts w:ascii="Times New Roman" w:hAnsi="Times New Roman"/>
          <w:vertAlign w:val="superscript"/>
        </w:rPr>
        <w:t>2</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eastAsia="楷体" w:hAnsi="Times New Roman"/>
        </w:rPr>
        <w:t>(</w:t>
      </w:r>
      <w:r w:rsidRPr="00C4327B">
        <w:rPr>
          <w:rFonts w:ascii="Times New Roman" w:hAnsi="Times New Roman"/>
        </w:rPr>
        <w:t>3</w:t>
      </w:r>
      <w:r w:rsidRPr="00C4327B">
        <w:rPr>
          <w:rFonts w:ascii="Times New Roman" w:eastAsia="楷体" w:hAnsi="Times New Roman"/>
        </w:rPr>
        <w:t>)</w:t>
      </w:r>
      <w:r w:rsidRPr="00C4327B">
        <w:rPr>
          <w:rFonts w:ascii="Times New Roman" w:eastAsia="楷体" w:hAnsi="Times New Roman"/>
        </w:rPr>
        <w:t>根据题图乙可知当有一定大小的外力</w:t>
      </w:r>
      <w:r w:rsidRPr="00C4327B">
        <w:rPr>
          <w:rFonts w:ascii="Times New Roman" w:hAnsi="Times New Roman"/>
          <w:i/>
        </w:rPr>
        <w:t>F</w:t>
      </w:r>
      <w:r w:rsidRPr="00C4327B">
        <w:rPr>
          <w:rFonts w:ascii="Times New Roman" w:eastAsia="楷体" w:hAnsi="Times New Roman"/>
        </w:rPr>
        <w:t>时小车的加速度仍为零，可知平衡摩擦力不足，若要得到一条过原点的直线，需要平衡摩擦力，故实验中应增大轨道的倾角；</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eastAsia="楷体" w:hAnsi="Times New Roman"/>
        </w:rPr>
        <w:t>(</w:t>
      </w:r>
      <w:r w:rsidRPr="00C4327B">
        <w:rPr>
          <w:rFonts w:ascii="Times New Roman" w:hAnsi="Times New Roman"/>
        </w:rPr>
        <w:t>4</w:t>
      </w:r>
      <w:r w:rsidRPr="00C4327B">
        <w:rPr>
          <w:rFonts w:ascii="Times New Roman" w:eastAsia="楷体" w:hAnsi="Times New Roman"/>
        </w:rPr>
        <w:t>)</w:t>
      </w:r>
      <w:r w:rsidRPr="00C4327B">
        <w:rPr>
          <w:rFonts w:ascii="Times New Roman" w:eastAsia="楷体" w:hAnsi="Times New Roman"/>
        </w:rPr>
        <w:t>题图乙中直线斜率为</w:t>
      </w:r>
      <w:r w:rsidRPr="00C4327B">
        <w:rPr>
          <w:rFonts w:ascii="Times New Roman" w:hAnsi="Times New Roman"/>
          <w:i/>
        </w:rPr>
        <w:t>k</w:t>
      </w:r>
      <w:r w:rsidRPr="00C4327B">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a</m:t>
            </m:r>
          </m:num>
          <m:den>
            <m:r>
              <m:rPr>
                <m:sty m:val="p"/>
              </m:rPr>
              <w:rPr>
                <w:rFonts w:ascii="Cambria Math" w:hAnsi="Cambria Math"/>
              </w:rPr>
              <m:t>Δ</m:t>
            </m:r>
            <m:r>
              <w:rPr>
                <w:rFonts w:ascii="Cambria Math" w:hAnsi="Cambria Math"/>
              </w:rPr>
              <m:t>F</m:t>
            </m:r>
          </m:den>
        </m:f>
      </m:oMath>
      <w:r w:rsidRPr="00C4327B">
        <w:rPr>
          <w:rFonts w:ascii="Times New Roman" w:eastAsia="楷体" w:hAnsi="Times New Roman"/>
        </w:rPr>
        <w:t>，根据</w:t>
      </w:r>
      <w:r w:rsidRPr="00C4327B">
        <w:rPr>
          <w:rFonts w:ascii="Times New Roman" w:hAnsi="Times New Roman"/>
          <w:i/>
        </w:rPr>
        <w:t>F</w:t>
      </w:r>
      <w:r w:rsidRPr="00C4327B">
        <w:rPr>
          <w:rFonts w:ascii="Times New Roman" w:hAnsi="Times New Roman"/>
        </w:rPr>
        <w:t>=</w:t>
      </w:r>
      <w:r w:rsidRPr="00C4327B">
        <w:rPr>
          <w:rFonts w:ascii="Times New Roman" w:hAnsi="Times New Roman"/>
          <w:i/>
        </w:rPr>
        <w:t>ma</w:t>
      </w:r>
      <w:r w:rsidRPr="00C4327B">
        <w:rPr>
          <w:rFonts w:ascii="Times New Roman" w:eastAsia="楷体" w:hAnsi="Times New Roman"/>
        </w:rPr>
        <w:t>可知直线斜率的单位为</w:t>
      </w:r>
      <w:r w:rsidRPr="00C4327B">
        <w:rPr>
          <w:rFonts w:ascii="Times New Roman" w:hAnsi="Times New Roman"/>
        </w:rPr>
        <w:t>kg</w:t>
      </w:r>
      <w:r w:rsidRPr="00C4327B">
        <w:rPr>
          <w:rFonts w:ascii="Times New Roman" w:hAnsi="Times New Roman"/>
          <w:vertAlign w:val="superscript"/>
        </w:rPr>
        <w:t>-1</w:t>
      </w:r>
      <w:r w:rsidRPr="00C4327B">
        <w:rPr>
          <w:rFonts w:ascii="Times New Roman" w:eastAsia="楷体" w:hAnsi="Times New Roman"/>
        </w:rPr>
        <w:t>。</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hAnsi="Times New Roman"/>
        </w:rPr>
        <w:t>4</w:t>
      </w:r>
      <w:r w:rsidRPr="00BE216D">
        <w:rPr>
          <w:rFonts w:ascii="Times New Roman" w:hAnsi="Times New Roman"/>
        </w:rPr>
        <w:t>.</w:t>
      </w:r>
      <w:r w:rsidRPr="00C4327B">
        <w:rPr>
          <w:rFonts w:ascii="Times New Roman" w:hAnsi="Times New Roman"/>
        </w:rPr>
        <w:t>(10</w:t>
      </w:r>
      <w:r w:rsidRPr="00C4327B">
        <w:rPr>
          <w:rFonts w:ascii="Times New Roman" w:hAnsi="Times New Roman"/>
        </w:rPr>
        <w:t>分</w:t>
      </w:r>
      <w:r w:rsidRPr="00C4327B">
        <w:rPr>
          <w:rFonts w:ascii="Times New Roman" w:hAnsi="Times New Roman"/>
        </w:rPr>
        <w:t>)</w:t>
      </w:r>
      <w:r w:rsidRPr="00C4327B">
        <w:rPr>
          <w:rFonts w:ascii="Times New Roman" w:eastAsia="楷体" w:hAnsi="Times New Roman"/>
        </w:rPr>
        <w:t>(</w:t>
      </w:r>
      <w:r w:rsidRPr="00C4327B">
        <w:rPr>
          <w:rFonts w:ascii="Times New Roman" w:hAnsi="Times New Roman"/>
        </w:rPr>
        <w:t>2025·</w:t>
      </w:r>
      <w:r w:rsidRPr="00C4327B">
        <w:rPr>
          <w:rFonts w:ascii="Times New Roman" w:eastAsia="楷体" w:hAnsi="Times New Roman"/>
        </w:rPr>
        <w:t>广西卷</w:t>
      </w:r>
      <w:r w:rsidRPr="00C4327B">
        <w:rPr>
          <w:rFonts w:ascii="Times New Roman" w:hAnsi="Times New Roman"/>
        </w:rPr>
        <w:t>·12</w:t>
      </w:r>
      <w:r w:rsidRPr="00C4327B">
        <w:rPr>
          <w:rFonts w:ascii="Times New Roman" w:eastAsia="楷体" w:hAnsi="Times New Roman"/>
        </w:rPr>
        <w:t>)</w:t>
      </w:r>
      <w:r w:rsidRPr="00C4327B">
        <w:rPr>
          <w:rFonts w:ascii="Times New Roman" w:hAnsi="Times New Roman"/>
        </w:rPr>
        <w:t>在用如图甲的装置做</w:t>
      </w:r>
      <w:r w:rsidRPr="00C4327B">
        <w:rPr>
          <w:rFonts w:asciiTheme="majorEastAsia" w:eastAsiaTheme="majorEastAsia" w:hAnsiTheme="majorEastAsia"/>
        </w:rPr>
        <w:t>“</w:t>
      </w:r>
      <w:r w:rsidRPr="00C4327B">
        <w:rPr>
          <w:rFonts w:ascii="Times New Roman" w:hAnsi="Times New Roman"/>
        </w:rPr>
        <w:t>探究加速度与力、质量的关系</w:t>
      </w:r>
      <w:r w:rsidRPr="00C4327B">
        <w:rPr>
          <w:rFonts w:asciiTheme="majorEastAsia" w:eastAsiaTheme="majorEastAsia" w:hAnsiTheme="majorEastAsia"/>
        </w:rPr>
        <w:t>”</w:t>
      </w:r>
      <w:r w:rsidRPr="00C4327B">
        <w:rPr>
          <w:rFonts w:ascii="Times New Roman" w:hAnsi="Times New Roman"/>
        </w:rPr>
        <w:t>实验中：</w:t>
      </w:r>
    </w:p>
    <w:p w:rsidR="00F922FF" w:rsidRPr="00C4327B" w:rsidRDefault="00F922FF" w:rsidP="00F922FF">
      <w:pPr>
        <w:tabs>
          <w:tab w:val="left" w:pos="2268"/>
          <w:tab w:val="left" w:pos="4536"/>
          <w:tab w:val="left" w:pos="6663"/>
        </w:tabs>
        <w:spacing w:line="360" w:lineRule="auto"/>
        <w:jc w:val="center"/>
        <w:rPr>
          <w:rFonts w:ascii="Times New Roman" w:hAnsi="Times New Roman"/>
        </w:rPr>
      </w:pPr>
      <w:r w:rsidRPr="00C4327B">
        <w:rPr>
          <w:rFonts w:ascii="Times New Roman" w:hAnsi="Times New Roman"/>
          <w:noProof/>
        </w:rPr>
        <w:drawing>
          <wp:inline distT="0" distB="0" distL="0" distR="0" wp14:anchorId="22C14B1E" wp14:editId="6C6B8334">
            <wp:extent cx="2843530" cy="1009650"/>
            <wp:effectExtent l="0" t="0" r="0" b="0"/>
            <wp:docPr id="2317" name="image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0.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43530" cy="1009650"/>
                    </a:xfrm>
                    <a:prstGeom prst="rect">
                      <a:avLst/>
                    </a:prstGeom>
                    <a:noFill/>
                    <a:ln>
                      <a:noFill/>
                    </a:ln>
                  </pic:spPr>
                </pic:pic>
              </a:graphicData>
            </a:graphic>
          </wp:inline>
        </w:drawing>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hAnsi="Times New Roman"/>
        </w:rPr>
        <w:t>(1)(2</w:t>
      </w:r>
      <w:r w:rsidRPr="00C4327B">
        <w:rPr>
          <w:rFonts w:ascii="Times New Roman" w:hAnsi="Times New Roman"/>
        </w:rPr>
        <w:t>分</w:t>
      </w:r>
      <w:r w:rsidRPr="00C4327B">
        <w:rPr>
          <w:rFonts w:ascii="Times New Roman" w:hAnsi="Times New Roman"/>
        </w:rPr>
        <w:t>)</w:t>
      </w:r>
      <w:r w:rsidRPr="00C4327B">
        <w:rPr>
          <w:rFonts w:ascii="Times New Roman" w:hAnsi="Times New Roman"/>
        </w:rPr>
        <w:t>探究小车加速度与小车所受拉力的关系时，需保持小车</w:t>
      </w:r>
      <w:r w:rsidRPr="00C4327B">
        <w:rPr>
          <w:rFonts w:ascii="Times New Roman" w:hAnsi="Times New Roman"/>
        </w:rPr>
        <w:t>(</w:t>
      </w:r>
      <w:r w:rsidRPr="00C4327B">
        <w:rPr>
          <w:rFonts w:ascii="Times New Roman" w:hAnsi="Times New Roman"/>
        </w:rPr>
        <w:t>含加速度传感器，下同</w:t>
      </w:r>
      <w:r w:rsidRPr="00C4327B">
        <w:rPr>
          <w:rFonts w:ascii="Times New Roman" w:hAnsi="Times New Roman"/>
        </w:rPr>
        <w:t>)</w:t>
      </w:r>
      <w:r w:rsidRPr="00C4327B">
        <w:rPr>
          <w:rFonts w:ascii="Times New Roman" w:hAnsi="Times New Roman"/>
        </w:rPr>
        <w:t>质量不变，这种实验方法是</w:t>
      </w:r>
      <w:r w:rsidRPr="00C4327B">
        <w:rPr>
          <w:rFonts w:ascii="Times New Roman" w:hAnsi="Times New Roman"/>
          <w:u w:val="single"/>
        </w:rPr>
        <w:t xml:space="preserve">　　　　　</w:t>
      </w:r>
      <w:r w:rsidRPr="00C4327B">
        <w:rPr>
          <w:rFonts w:ascii="Times New Roman" w:hAnsi="Times New Roman"/>
        </w:rPr>
        <w:t>。</w:t>
      </w:r>
      <w:r w:rsidRPr="00C4327B">
        <w:rPr>
          <w:rFonts w:ascii="Times New Roman" w:hAnsi="Times New Roman"/>
        </w:rPr>
        <w:t> </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hAnsi="Times New Roman"/>
        </w:rPr>
        <w:t>(2)(2</w:t>
      </w:r>
      <w:r w:rsidRPr="00C4327B">
        <w:rPr>
          <w:rFonts w:ascii="Times New Roman" w:hAnsi="Times New Roman"/>
        </w:rPr>
        <w:t>分</w:t>
      </w:r>
      <w:r w:rsidRPr="00C4327B">
        <w:rPr>
          <w:rFonts w:ascii="Times New Roman" w:hAnsi="Times New Roman"/>
        </w:rPr>
        <w:t>)</w:t>
      </w:r>
      <w:r w:rsidRPr="00C4327B">
        <w:rPr>
          <w:rFonts w:ascii="Times New Roman" w:hAnsi="Times New Roman"/>
        </w:rPr>
        <w:t>实验时，调节定滑轮高度，使连接小车的细绳与轨道平面保持</w:t>
      </w:r>
      <w:r w:rsidRPr="00C4327B">
        <w:rPr>
          <w:rFonts w:ascii="Times New Roman" w:hAnsi="Times New Roman"/>
          <w:u w:val="single"/>
        </w:rPr>
        <w:t xml:space="preserve">　　　　　</w:t>
      </w:r>
      <w:r w:rsidRPr="00C4327B">
        <w:rPr>
          <w:rFonts w:ascii="Times New Roman" w:hAnsi="Times New Roman"/>
        </w:rPr>
        <w:t>。</w:t>
      </w:r>
      <w:r w:rsidRPr="00C4327B">
        <w:rPr>
          <w:rFonts w:ascii="Times New Roman" w:hAnsi="Times New Roman"/>
        </w:rPr>
        <w:t> </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hAnsi="Times New Roman"/>
        </w:rPr>
        <w:t>(3)(3</w:t>
      </w:r>
      <w:r w:rsidRPr="00C4327B">
        <w:rPr>
          <w:rFonts w:ascii="Times New Roman" w:hAnsi="Times New Roman"/>
        </w:rPr>
        <w:t>分</w:t>
      </w:r>
      <w:r w:rsidRPr="00C4327B">
        <w:rPr>
          <w:rFonts w:ascii="Times New Roman" w:hAnsi="Times New Roman"/>
        </w:rPr>
        <w:t>)</w:t>
      </w:r>
      <w:r w:rsidRPr="00C4327B">
        <w:rPr>
          <w:rFonts w:ascii="Times New Roman" w:hAnsi="Times New Roman"/>
        </w:rPr>
        <w:t>由该装置分别探究</w:t>
      </w:r>
      <w:r w:rsidRPr="00C4327B">
        <w:rPr>
          <w:rFonts w:ascii="Times New Roman" w:hAnsi="Times New Roman"/>
        </w:rPr>
        <w:t>M</w:t>
      </w:r>
      <w:r w:rsidRPr="00C4327B">
        <w:rPr>
          <w:rFonts w:ascii="Times New Roman" w:hAnsi="Times New Roman"/>
        </w:rPr>
        <w:t>、</w:t>
      </w:r>
      <w:r w:rsidRPr="00C4327B">
        <w:rPr>
          <w:rFonts w:ascii="Times New Roman" w:hAnsi="Times New Roman"/>
        </w:rPr>
        <w:t>N</w:t>
      </w:r>
      <w:r w:rsidRPr="00C4327B">
        <w:rPr>
          <w:rFonts w:ascii="Times New Roman" w:hAnsi="Times New Roman"/>
        </w:rPr>
        <w:t>两车加速度</w:t>
      </w:r>
      <w:r w:rsidRPr="00C4327B">
        <w:rPr>
          <w:rFonts w:ascii="Times New Roman" w:hAnsi="Times New Roman"/>
          <w:i/>
        </w:rPr>
        <w:t>a</w:t>
      </w:r>
      <w:r w:rsidRPr="00C4327B">
        <w:rPr>
          <w:rFonts w:ascii="Times New Roman" w:hAnsi="Times New Roman"/>
        </w:rPr>
        <w:t>和所受拉力</w:t>
      </w:r>
      <w:r w:rsidRPr="00C4327B">
        <w:rPr>
          <w:rFonts w:ascii="Times New Roman" w:hAnsi="Times New Roman"/>
          <w:i/>
        </w:rPr>
        <w:t>F</w:t>
      </w:r>
      <w:r w:rsidRPr="00C4327B">
        <w:rPr>
          <w:rFonts w:ascii="Times New Roman" w:hAnsi="Times New Roman"/>
        </w:rPr>
        <w:t>的关系，获得</w:t>
      </w:r>
      <w:r w:rsidRPr="00C4327B">
        <w:rPr>
          <w:rFonts w:ascii="Times New Roman" w:hAnsi="Times New Roman"/>
          <w:i/>
        </w:rPr>
        <w:t>a</w:t>
      </w:r>
      <w:r w:rsidRPr="00C4327B">
        <w:rPr>
          <w:rFonts w:ascii="Times New Roman" w:hAnsi="Times New Roman"/>
        </w:rPr>
        <w:t>-</w:t>
      </w:r>
      <w:r w:rsidRPr="00C4327B">
        <w:rPr>
          <w:rFonts w:ascii="Times New Roman" w:hAnsi="Times New Roman"/>
          <w:i/>
        </w:rPr>
        <w:t>F</w:t>
      </w:r>
      <w:r w:rsidRPr="00C4327B">
        <w:rPr>
          <w:rFonts w:ascii="Times New Roman" w:hAnsi="Times New Roman"/>
        </w:rPr>
        <w:t>图像如图乙，通过图乙分析实验是否需要补偿阻力</w:t>
      </w:r>
      <w:r w:rsidRPr="00C4327B">
        <w:rPr>
          <w:rFonts w:ascii="Times New Roman" w:hAnsi="Times New Roman"/>
        </w:rPr>
        <w:t>(</w:t>
      </w:r>
      <w:r w:rsidRPr="00C4327B">
        <w:rPr>
          <w:rFonts w:ascii="Times New Roman" w:hAnsi="Times New Roman"/>
        </w:rPr>
        <w:t>即平衡阻力</w:t>
      </w:r>
      <w:r w:rsidRPr="00C4327B">
        <w:rPr>
          <w:rFonts w:ascii="Times New Roman" w:hAnsi="Times New Roman"/>
        </w:rPr>
        <w:t>)</w:t>
      </w:r>
      <w:r w:rsidRPr="00C4327B">
        <w:rPr>
          <w:rFonts w:ascii="Times New Roman" w:hAnsi="Times New Roman"/>
        </w:rPr>
        <w:t>。如果需要，说明如何操作；如果不需要，说明理由：</w:t>
      </w:r>
      <w:r w:rsidRPr="00C4327B">
        <w:rPr>
          <w:rFonts w:ascii="Times New Roman" w:hAnsi="Times New Roman"/>
          <w:u w:val="single"/>
        </w:rPr>
        <w:t xml:space="preserve">　　　　</w:t>
      </w:r>
      <w:r w:rsidRPr="00C4327B">
        <w:rPr>
          <w:rFonts w:ascii="Times New Roman" w:hAnsi="Times New Roman"/>
        </w:rPr>
        <w:t>。</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hAnsi="Times New Roman"/>
        </w:rPr>
        <w:t>(4)(3</w:t>
      </w:r>
      <w:r w:rsidRPr="00C4327B">
        <w:rPr>
          <w:rFonts w:ascii="Times New Roman" w:hAnsi="Times New Roman"/>
        </w:rPr>
        <w:t>分</w:t>
      </w:r>
      <w:r w:rsidRPr="00C4327B">
        <w:rPr>
          <w:rFonts w:ascii="Times New Roman" w:hAnsi="Times New Roman"/>
        </w:rPr>
        <w:t>)</w:t>
      </w:r>
      <w:r w:rsidRPr="00C4327B">
        <w:rPr>
          <w:rFonts w:ascii="Times New Roman" w:hAnsi="Times New Roman"/>
        </w:rPr>
        <w:t>悬挂重物让</w:t>
      </w:r>
      <w:r w:rsidRPr="00C4327B">
        <w:rPr>
          <w:rFonts w:ascii="Times New Roman" w:hAnsi="Times New Roman"/>
        </w:rPr>
        <w:t>M</w:t>
      </w:r>
      <w:r w:rsidRPr="00C4327B">
        <w:rPr>
          <w:rFonts w:ascii="Times New Roman" w:hAnsi="Times New Roman"/>
        </w:rPr>
        <w:t>、</w:t>
      </w:r>
      <w:r w:rsidRPr="00C4327B">
        <w:rPr>
          <w:rFonts w:ascii="Times New Roman" w:hAnsi="Times New Roman"/>
        </w:rPr>
        <w:t>N</w:t>
      </w:r>
      <w:r w:rsidRPr="00C4327B">
        <w:rPr>
          <w:rFonts w:ascii="Times New Roman" w:hAnsi="Times New Roman"/>
        </w:rPr>
        <w:t>两车从静止释放经过相同位移的时间比为</w:t>
      </w:r>
      <w:r w:rsidRPr="00C4327B">
        <w:rPr>
          <w:rFonts w:ascii="Times New Roman" w:hAnsi="Times New Roman"/>
          <w:i/>
        </w:rPr>
        <w:t>n</w:t>
      </w:r>
      <w:r w:rsidRPr="00C4327B">
        <w:rPr>
          <w:rFonts w:ascii="Times New Roman" w:hAnsi="Times New Roman"/>
        </w:rPr>
        <w:t>，两车均未到达轨道末端，则两车加速度之比</w:t>
      </w:r>
      <w:r w:rsidRPr="00C4327B">
        <w:rPr>
          <w:rFonts w:ascii="Times New Roman" w:hAnsi="Times New Roman"/>
          <w:i/>
        </w:rPr>
        <w:t>a</w:t>
      </w:r>
      <w:r w:rsidRPr="00C4327B">
        <w:rPr>
          <w:rFonts w:ascii="Times New Roman" w:hAnsi="Times New Roman"/>
          <w:vertAlign w:val="subscript"/>
        </w:rPr>
        <w:t>M</w:t>
      </w:r>
      <w:r w:rsidRPr="00C4327B">
        <w:rPr>
          <w:rFonts w:ascii="宋体" w:hAnsi="宋体" w:cs="宋体" w:hint="eastAsia"/>
        </w:rPr>
        <w:t>∶</w:t>
      </w:r>
      <w:r w:rsidRPr="00C4327B">
        <w:rPr>
          <w:rFonts w:ascii="Times New Roman" w:hAnsi="Times New Roman"/>
          <w:i/>
        </w:rPr>
        <w:t>a</w:t>
      </w:r>
      <w:r w:rsidRPr="00C4327B">
        <w:rPr>
          <w:rFonts w:ascii="Times New Roman" w:hAnsi="Times New Roman"/>
          <w:vertAlign w:val="subscript"/>
        </w:rPr>
        <w:t>N</w:t>
      </w:r>
      <w:r w:rsidRPr="00C4327B">
        <w:rPr>
          <w:rFonts w:ascii="Times New Roman" w:hAnsi="Times New Roman"/>
        </w:rPr>
        <w:t>=</w:t>
      </w:r>
      <w:r w:rsidRPr="00C4327B">
        <w:rPr>
          <w:rFonts w:ascii="Times New Roman" w:hAnsi="Times New Roman"/>
          <w:u w:val="single"/>
        </w:rPr>
        <w:t xml:space="preserve">　　　　　　</w:t>
      </w:r>
      <w:r w:rsidRPr="00C4327B">
        <w:rPr>
          <w:rFonts w:ascii="Times New Roman" w:hAnsi="Times New Roman"/>
        </w:rPr>
        <w:t>。</w:t>
      </w:r>
      <w:r w:rsidRPr="00C4327B">
        <w:rPr>
          <w:rFonts w:ascii="Times New Roman" w:hAnsi="Times New Roman"/>
        </w:rPr>
        <w:t> </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eastAsia="黑体" w:hAnsi="Times New Roman"/>
        </w:rPr>
        <w:t>答案</w:t>
      </w:r>
      <w:r w:rsidRPr="00C4327B">
        <w:rPr>
          <w:rFonts w:ascii="Times New Roman" w:hAnsi="Times New Roman"/>
        </w:rPr>
        <w:t xml:space="preserve">　</w:t>
      </w:r>
      <w:r w:rsidRPr="00C4327B">
        <w:rPr>
          <w:rFonts w:ascii="Times New Roman" w:hAnsi="Times New Roman"/>
        </w:rPr>
        <w:t>(1)</w:t>
      </w:r>
      <w:r w:rsidRPr="00C4327B">
        <w:rPr>
          <w:rFonts w:ascii="Times New Roman" w:hAnsi="Times New Roman"/>
        </w:rPr>
        <w:t xml:space="preserve">控制变量法　</w:t>
      </w:r>
      <w:r w:rsidRPr="00C4327B">
        <w:rPr>
          <w:rFonts w:ascii="Times New Roman" w:hAnsi="Times New Roman"/>
        </w:rPr>
        <w:t>(2)</w:t>
      </w:r>
      <w:r w:rsidRPr="00C4327B">
        <w:rPr>
          <w:rFonts w:ascii="Times New Roman" w:hAnsi="Times New Roman"/>
        </w:rPr>
        <w:t xml:space="preserve">平行　</w:t>
      </w:r>
      <w:r w:rsidRPr="00C4327B">
        <w:rPr>
          <w:rFonts w:ascii="Times New Roman" w:hAnsi="Times New Roman"/>
        </w:rPr>
        <w:t>(3)</w:t>
      </w:r>
      <w:r w:rsidRPr="00C4327B">
        <w:rPr>
          <w:rFonts w:ascii="Times New Roman" w:hAnsi="Times New Roman"/>
        </w:rPr>
        <w:t xml:space="preserve">需要　撤除细绳连接的力传感器和重物，将木板左端用垫块垫起适当高度，使小车能沿木板匀速下滑　</w:t>
      </w:r>
      <w:r w:rsidRPr="00C4327B">
        <w:rPr>
          <w:rFonts w:ascii="Times New Roman" w:hAnsi="Times New Roman"/>
        </w:rPr>
        <w:t>(4)1</w:t>
      </w:r>
      <w:r w:rsidRPr="00C4327B">
        <w:rPr>
          <w:rFonts w:ascii="宋体" w:hAnsi="宋体" w:cs="宋体" w:hint="eastAsia"/>
        </w:rPr>
        <w:t>∶</w:t>
      </w:r>
      <w:r w:rsidRPr="00C4327B">
        <w:rPr>
          <w:rFonts w:ascii="Times New Roman" w:hAnsi="Times New Roman"/>
          <w:i/>
        </w:rPr>
        <w:t>n</w:t>
      </w:r>
      <w:r w:rsidRPr="00C4327B">
        <w:rPr>
          <w:rFonts w:ascii="Times New Roman" w:hAnsi="Times New Roman"/>
          <w:vertAlign w:val="superscript"/>
        </w:rPr>
        <w:t>2</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eastAsia="黑体" w:hAnsi="Times New Roman"/>
        </w:rPr>
        <w:t>解析</w:t>
      </w:r>
      <w:r w:rsidRPr="00C4327B">
        <w:rPr>
          <w:rFonts w:ascii="Times New Roman" w:hAnsi="Times New Roman"/>
        </w:rPr>
        <w:t xml:space="preserve">　</w:t>
      </w:r>
      <w:r w:rsidRPr="00C4327B">
        <w:rPr>
          <w:rFonts w:ascii="Times New Roman" w:eastAsia="楷体" w:hAnsi="Times New Roman"/>
        </w:rPr>
        <w:t>(</w:t>
      </w:r>
      <w:r w:rsidRPr="00C4327B">
        <w:rPr>
          <w:rFonts w:ascii="Times New Roman" w:hAnsi="Times New Roman"/>
        </w:rPr>
        <w:t>1</w:t>
      </w:r>
      <w:r w:rsidRPr="00C4327B">
        <w:rPr>
          <w:rFonts w:ascii="Times New Roman" w:eastAsia="楷体" w:hAnsi="Times New Roman"/>
        </w:rPr>
        <w:t>)</w:t>
      </w:r>
      <w:r w:rsidRPr="00C4327B">
        <w:rPr>
          <w:rFonts w:ascii="Times New Roman" w:eastAsia="楷体" w:hAnsi="Times New Roman"/>
        </w:rPr>
        <w:t>在探究小车加速度与小车所受拉力的关系时，需保持小车</w:t>
      </w:r>
      <w:r w:rsidRPr="00C4327B">
        <w:rPr>
          <w:rFonts w:ascii="Times New Roman" w:eastAsia="楷体" w:hAnsi="Times New Roman"/>
        </w:rPr>
        <w:t>(</w:t>
      </w:r>
      <w:r w:rsidRPr="00C4327B">
        <w:rPr>
          <w:rFonts w:ascii="Times New Roman" w:eastAsia="楷体" w:hAnsi="Times New Roman"/>
        </w:rPr>
        <w:t>含加速度传感器</w:t>
      </w:r>
      <w:r w:rsidRPr="00C4327B">
        <w:rPr>
          <w:rFonts w:ascii="Times New Roman" w:eastAsia="楷体" w:hAnsi="Times New Roman"/>
        </w:rPr>
        <w:t>)</w:t>
      </w:r>
      <w:r w:rsidRPr="00C4327B">
        <w:rPr>
          <w:rFonts w:ascii="Times New Roman" w:eastAsia="楷体" w:hAnsi="Times New Roman"/>
        </w:rPr>
        <w:t>质量不变，这种实验方法是控制变量法。</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eastAsia="楷体" w:hAnsi="Times New Roman"/>
        </w:rPr>
        <w:t>(</w:t>
      </w:r>
      <w:r w:rsidRPr="00C4327B">
        <w:rPr>
          <w:rFonts w:ascii="Times New Roman" w:hAnsi="Times New Roman"/>
        </w:rPr>
        <w:t>2</w:t>
      </w:r>
      <w:r w:rsidRPr="00C4327B">
        <w:rPr>
          <w:rFonts w:ascii="Times New Roman" w:eastAsia="楷体" w:hAnsi="Times New Roman"/>
        </w:rPr>
        <w:t>)</w:t>
      </w:r>
      <w:r w:rsidRPr="00C4327B">
        <w:rPr>
          <w:rFonts w:ascii="Times New Roman" w:eastAsia="楷体" w:hAnsi="Times New Roman"/>
        </w:rPr>
        <w:t>实验时，为使小车运动方向受到细绳的拉力等于力传感器的示数，要调节定滑轮高度，使连接小车的细绳与轨道平面保持平行，保证细绳对小车的拉力方向与小车运动方向一致，减小实验误差。</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eastAsia="楷体" w:hAnsi="Times New Roman"/>
        </w:rPr>
        <w:t>(</w:t>
      </w:r>
      <w:r w:rsidRPr="00C4327B">
        <w:rPr>
          <w:rFonts w:ascii="Times New Roman" w:hAnsi="Times New Roman"/>
        </w:rPr>
        <w:t>3</w:t>
      </w:r>
      <w:r w:rsidRPr="00C4327B">
        <w:rPr>
          <w:rFonts w:ascii="Times New Roman" w:eastAsia="楷体" w:hAnsi="Times New Roman"/>
        </w:rPr>
        <w:t>)</w:t>
      </w:r>
      <w:r w:rsidRPr="00C4327B">
        <w:rPr>
          <w:rFonts w:ascii="Times New Roman" w:eastAsia="楷体" w:hAnsi="Times New Roman"/>
        </w:rPr>
        <w:t>由题图乙可知，当拉力</w:t>
      </w:r>
      <w:r w:rsidRPr="00C4327B">
        <w:rPr>
          <w:rFonts w:ascii="Times New Roman" w:hAnsi="Times New Roman"/>
          <w:i/>
        </w:rPr>
        <w:t>F</w:t>
      </w:r>
      <w:r w:rsidRPr="00C4327B">
        <w:rPr>
          <w:rFonts w:ascii="Times New Roman" w:eastAsia="楷体" w:hAnsi="Times New Roman"/>
        </w:rPr>
        <w:t>为某一值时才产生加速度，说明小车受到摩擦力，需要补偿阻力。操作方法：撤除细绳连接的力传感器和重物，将木板左端用垫块垫起适当高度，使小车能沿木板匀速下滑。</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eastAsia="楷体" w:hAnsi="Times New Roman"/>
        </w:rPr>
        <w:t>(</w:t>
      </w:r>
      <w:r w:rsidRPr="00C4327B">
        <w:rPr>
          <w:rFonts w:ascii="Times New Roman" w:hAnsi="Times New Roman"/>
        </w:rPr>
        <w:t>4</w:t>
      </w:r>
      <w:r w:rsidRPr="00C4327B">
        <w:rPr>
          <w:rFonts w:ascii="Times New Roman" w:eastAsia="楷体" w:hAnsi="Times New Roman"/>
        </w:rPr>
        <w:t>)</w:t>
      </w:r>
      <w:r w:rsidRPr="00C4327B">
        <w:rPr>
          <w:rFonts w:ascii="Times New Roman" w:eastAsia="楷体" w:hAnsi="Times New Roman"/>
        </w:rPr>
        <w:t>两车均从静止释放，都做初速度为零的匀加速直线运动，根据匀变速直线运动的位移公式</w:t>
      </w:r>
      <w:r w:rsidRPr="00C4327B">
        <w:rPr>
          <w:rFonts w:ascii="Times New Roman" w:hAnsi="Times New Roman"/>
          <w:i/>
        </w:rPr>
        <w:t>x</w:t>
      </w:r>
      <w:r w:rsidRPr="00C432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C4327B">
        <w:rPr>
          <w:rFonts w:ascii="Times New Roman" w:hAnsi="Times New Roman"/>
          <w:i/>
        </w:rPr>
        <w:t>at</w:t>
      </w:r>
      <w:r w:rsidRPr="00C4327B">
        <w:rPr>
          <w:rFonts w:ascii="Times New Roman" w:hAnsi="Times New Roman"/>
          <w:vertAlign w:val="superscript"/>
        </w:rPr>
        <w:t>2</w:t>
      </w:r>
      <w:r w:rsidRPr="00C4327B">
        <w:rPr>
          <w:rFonts w:ascii="Times New Roman" w:eastAsia="楷体" w:hAnsi="Times New Roman"/>
        </w:rPr>
        <w:t>，可知</w:t>
      </w:r>
      <w:r w:rsidRPr="00C4327B">
        <w:rPr>
          <w:rFonts w:ascii="Times New Roman" w:hAnsi="Times New Roman"/>
          <w:i/>
        </w:rPr>
        <w:t>a</w:t>
      </w:r>
      <w:r w:rsidRPr="00C4327B">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x</m:t>
            </m:r>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C4327B">
        <w:rPr>
          <w:rFonts w:ascii="Times New Roman" w:eastAsia="楷体" w:hAnsi="Times New Roman"/>
        </w:rPr>
        <w:t>，因为</w:t>
      </w:r>
      <w:r w:rsidRPr="00C4327B">
        <w:rPr>
          <w:rFonts w:ascii="Times New Roman" w:hAnsi="Times New Roman"/>
          <w:i/>
        </w:rPr>
        <w:t>t</w:t>
      </w:r>
      <w:r w:rsidRPr="00C4327B">
        <w:rPr>
          <w:rFonts w:ascii="Times New Roman" w:hAnsi="Times New Roman"/>
          <w:vertAlign w:val="subscript"/>
        </w:rPr>
        <w:t>M</w:t>
      </w:r>
      <w:r w:rsidRPr="00C4327B">
        <w:rPr>
          <w:rFonts w:ascii="宋体" w:hAnsi="宋体" w:cs="宋体" w:hint="eastAsia"/>
        </w:rPr>
        <w:t>∶</w:t>
      </w:r>
      <w:r w:rsidRPr="00C4327B">
        <w:rPr>
          <w:rFonts w:ascii="Times New Roman" w:hAnsi="Times New Roman"/>
          <w:i/>
        </w:rPr>
        <w:t>t</w:t>
      </w:r>
      <w:r w:rsidRPr="00C4327B">
        <w:rPr>
          <w:rFonts w:ascii="Times New Roman" w:hAnsi="Times New Roman"/>
          <w:vertAlign w:val="subscript"/>
        </w:rPr>
        <w:t>N</w:t>
      </w:r>
      <w:r w:rsidRPr="00C4327B">
        <w:rPr>
          <w:rFonts w:ascii="Times New Roman" w:hAnsi="Times New Roman"/>
        </w:rPr>
        <w:t>=</w:t>
      </w:r>
      <w:r w:rsidRPr="00C4327B">
        <w:rPr>
          <w:rFonts w:ascii="Times New Roman" w:hAnsi="Times New Roman"/>
          <w:i/>
        </w:rPr>
        <w:t>n</w:t>
      </w:r>
      <w:r w:rsidRPr="00C4327B">
        <w:rPr>
          <w:rFonts w:ascii="宋体" w:hAnsi="宋体" w:cs="宋体" w:hint="eastAsia"/>
        </w:rPr>
        <w:t>∶</w:t>
      </w:r>
      <w:r w:rsidRPr="00C4327B">
        <w:rPr>
          <w:rFonts w:ascii="Times New Roman" w:hAnsi="Times New Roman"/>
        </w:rPr>
        <w:t>1</w:t>
      </w:r>
      <w:r w:rsidRPr="00C4327B">
        <w:rPr>
          <w:rFonts w:ascii="Times New Roman" w:eastAsia="楷体" w:hAnsi="Times New Roman"/>
        </w:rPr>
        <w:t>，联立解得</w:t>
      </w:r>
      <w:r w:rsidRPr="00C4327B">
        <w:rPr>
          <w:rFonts w:ascii="Times New Roman" w:hAnsi="Times New Roman"/>
          <w:i/>
        </w:rPr>
        <w:t>a</w:t>
      </w:r>
      <w:r w:rsidRPr="00C4327B">
        <w:rPr>
          <w:rFonts w:ascii="Times New Roman" w:hAnsi="Times New Roman"/>
          <w:vertAlign w:val="subscript"/>
        </w:rPr>
        <w:t>M</w:t>
      </w:r>
      <w:r w:rsidRPr="00C4327B">
        <w:rPr>
          <w:rFonts w:ascii="宋体" w:hAnsi="宋体" w:cs="宋体" w:hint="eastAsia"/>
        </w:rPr>
        <w:t>∶</w:t>
      </w:r>
      <w:r w:rsidRPr="00C4327B">
        <w:rPr>
          <w:rFonts w:ascii="Times New Roman" w:hAnsi="Times New Roman"/>
          <w:i/>
        </w:rPr>
        <w:t>a</w:t>
      </w:r>
      <w:r w:rsidRPr="00C4327B">
        <w:rPr>
          <w:rFonts w:ascii="Times New Roman" w:hAnsi="Times New Roman"/>
          <w:vertAlign w:val="subscript"/>
        </w:rPr>
        <w:t>N</w:t>
      </w:r>
      <w:r w:rsidRPr="00C4327B">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N</m:t>
                </m:r>
              </m:sub>
            </m:sSub>
          </m:e>
          <m:sup>
            <m:r>
              <m:rPr>
                <m:sty m:val="p"/>
              </m:rPr>
              <w:rPr>
                <w:rFonts w:ascii="Cambria Math" w:hAnsi="Cambria Math"/>
              </w:rPr>
              <m:t>2</m:t>
            </m:r>
          </m:sup>
        </m:sSup>
      </m:oMath>
      <w:r w:rsidRPr="00C4327B">
        <w:rPr>
          <w:rFonts w:ascii="宋体" w:hAnsi="宋体" w:cs="宋体" w:hint="eastAsia"/>
        </w:rPr>
        <w:t>∶</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M</m:t>
                </m:r>
              </m:sub>
            </m:sSub>
          </m:e>
          <m:sup>
            <m:r>
              <m:rPr>
                <m:sty m:val="p"/>
              </m:rPr>
              <w:rPr>
                <w:rFonts w:ascii="Cambria Math" w:hAnsi="Cambria Math"/>
              </w:rPr>
              <m:t>2</m:t>
            </m:r>
          </m:sup>
        </m:sSup>
      </m:oMath>
      <w:r w:rsidRPr="00C4327B">
        <w:rPr>
          <w:rFonts w:ascii="Times New Roman" w:hAnsi="Times New Roman"/>
        </w:rPr>
        <w:t>=1</w:t>
      </w:r>
      <w:r w:rsidRPr="00C4327B">
        <w:rPr>
          <w:rFonts w:ascii="宋体" w:hAnsi="宋体" w:cs="宋体" w:hint="eastAsia"/>
        </w:rPr>
        <w:t>∶</w:t>
      </w:r>
      <w:r w:rsidRPr="00C4327B">
        <w:rPr>
          <w:rFonts w:ascii="Times New Roman" w:hAnsi="Times New Roman"/>
          <w:i/>
        </w:rPr>
        <w:t>n</w:t>
      </w:r>
      <w:r w:rsidRPr="00C4327B">
        <w:rPr>
          <w:rFonts w:ascii="Times New Roman" w:hAnsi="Times New Roman"/>
          <w:vertAlign w:val="superscript"/>
        </w:rPr>
        <w:t>2</w:t>
      </w:r>
      <w:r w:rsidRPr="00C4327B">
        <w:rPr>
          <w:rFonts w:ascii="Times New Roman" w:eastAsia="楷体" w:hAnsi="Times New Roman"/>
        </w:rPr>
        <w:t>。</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hAnsi="Times New Roman"/>
        </w:rPr>
        <w:t>5</w:t>
      </w:r>
      <w:r w:rsidRPr="00BE216D">
        <w:rPr>
          <w:rFonts w:ascii="Times New Roman" w:hAnsi="Times New Roman"/>
        </w:rPr>
        <w:t>.</w:t>
      </w:r>
      <w:r w:rsidRPr="00C4327B">
        <w:rPr>
          <w:rFonts w:ascii="Times New Roman" w:hAnsi="Times New Roman"/>
        </w:rPr>
        <w:t>(6</w:t>
      </w:r>
      <w:r w:rsidRPr="00C4327B">
        <w:rPr>
          <w:rFonts w:ascii="Times New Roman" w:hAnsi="Times New Roman"/>
        </w:rPr>
        <w:t>分</w:t>
      </w:r>
      <w:r w:rsidRPr="00C4327B">
        <w:rPr>
          <w:rFonts w:ascii="Times New Roman" w:hAnsi="Times New Roman"/>
        </w:rPr>
        <w:t>)</w:t>
      </w:r>
      <w:r w:rsidRPr="00C4327B">
        <w:rPr>
          <w:rFonts w:ascii="Times New Roman" w:eastAsia="楷体" w:hAnsi="Times New Roman"/>
        </w:rPr>
        <w:t>(</w:t>
      </w:r>
      <w:r w:rsidRPr="00C4327B">
        <w:rPr>
          <w:rFonts w:ascii="Times New Roman" w:hAnsi="Times New Roman"/>
        </w:rPr>
        <w:t>2024·</w:t>
      </w:r>
      <w:r w:rsidRPr="00C4327B">
        <w:rPr>
          <w:rFonts w:ascii="Times New Roman" w:eastAsia="楷体" w:hAnsi="Times New Roman"/>
        </w:rPr>
        <w:t>广东茂名市六校联考</w:t>
      </w:r>
      <w:r w:rsidRPr="00C4327B">
        <w:rPr>
          <w:rFonts w:ascii="Times New Roman" w:eastAsia="楷体" w:hAnsi="Times New Roman"/>
        </w:rPr>
        <w:t>)</w:t>
      </w:r>
      <w:r w:rsidRPr="00C4327B">
        <w:rPr>
          <w:rFonts w:ascii="Times New Roman" w:hAnsi="Times New Roman"/>
        </w:rPr>
        <w:t>某实验小组的同学利用如图所示的实验装置探究小车匀加速运动速度和位移的关系并测量小车</w:t>
      </w:r>
      <w:r w:rsidRPr="00C4327B">
        <w:rPr>
          <w:rFonts w:ascii="Times New Roman" w:hAnsi="Times New Roman"/>
        </w:rPr>
        <w:t>(</w:t>
      </w:r>
      <w:r w:rsidRPr="00C4327B">
        <w:rPr>
          <w:rFonts w:ascii="Times New Roman" w:hAnsi="Times New Roman"/>
        </w:rPr>
        <w:t>含遮光条</w:t>
      </w:r>
      <w:r w:rsidRPr="00C4327B">
        <w:rPr>
          <w:rFonts w:ascii="Times New Roman" w:hAnsi="Times New Roman"/>
        </w:rPr>
        <w:t>)</w:t>
      </w:r>
      <w:r w:rsidRPr="00C4327B">
        <w:rPr>
          <w:rFonts w:ascii="Times New Roman" w:hAnsi="Times New Roman"/>
        </w:rPr>
        <w:t>的质量</w:t>
      </w:r>
      <w:r w:rsidRPr="00C4327B">
        <w:rPr>
          <w:rFonts w:ascii="Times New Roman" w:hAnsi="Times New Roman"/>
          <w:i/>
        </w:rPr>
        <w:t>M</w:t>
      </w:r>
      <w:r w:rsidRPr="00C4327B">
        <w:rPr>
          <w:rFonts w:ascii="Times New Roman" w:hAnsi="Times New Roman"/>
        </w:rPr>
        <w:t>。以下是该实验的主要步骤：</w:t>
      </w:r>
    </w:p>
    <w:p w:rsidR="00F922FF" w:rsidRPr="00C4327B" w:rsidRDefault="00F922FF" w:rsidP="00F922FF">
      <w:pPr>
        <w:tabs>
          <w:tab w:val="left" w:pos="2268"/>
          <w:tab w:val="left" w:pos="4536"/>
          <w:tab w:val="left" w:pos="6663"/>
        </w:tabs>
        <w:spacing w:line="360" w:lineRule="auto"/>
        <w:jc w:val="center"/>
        <w:rPr>
          <w:rFonts w:ascii="Times New Roman" w:hAnsi="Times New Roman"/>
        </w:rPr>
      </w:pPr>
      <w:r w:rsidRPr="00C4327B">
        <w:rPr>
          <w:rFonts w:ascii="Times New Roman" w:hAnsi="Times New Roman"/>
          <w:noProof/>
        </w:rPr>
        <w:drawing>
          <wp:inline distT="0" distB="0" distL="0" distR="0" wp14:anchorId="739562C4" wp14:editId="44FAE33A">
            <wp:extent cx="2085975" cy="1043305"/>
            <wp:effectExtent l="0" t="0" r="9525" b="4445"/>
            <wp:docPr id="86" name="image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1.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85975" cy="1043305"/>
                    </a:xfrm>
                    <a:prstGeom prst="rect">
                      <a:avLst/>
                    </a:prstGeom>
                    <a:noFill/>
                    <a:ln>
                      <a:noFill/>
                    </a:ln>
                  </pic:spPr>
                </pic:pic>
              </a:graphicData>
            </a:graphic>
          </wp:inline>
        </w:drawing>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宋体" w:hAnsi="宋体" w:cs="宋体" w:hint="eastAsia"/>
        </w:rPr>
        <w:t>①</w:t>
      </w:r>
      <w:r w:rsidRPr="00C4327B">
        <w:rPr>
          <w:rFonts w:ascii="Times New Roman" w:hAnsi="Times New Roman"/>
        </w:rPr>
        <w:t>用刻度尺测量出遮光条的宽度</w:t>
      </w:r>
      <w:r w:rsidRPr="00C4327B">
        <w:rPr>
          <w:rFonts w:ascii="Times New Roman" w:hAnsi="Times New Roman"/>
          <w:i/>
        </w:rPr>
        <w:t>d</w:t>
      </w:r>
      <w:r w:rsidRPr="00C4327B">
        <w:rPr>
          <w:rFonts w:ascii="Times New Roman" w:hAnsi="Times New Roman"/>
        </w:rPr>
        <w:t>；</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宋体" w:hAnsi="宋体" w:cs="宋体" w:hint="eastAsia"/>
        </w:rPr>
        <w:t>②</w:t>
      </w:r>
      <w:r w:rsidRPr="00C4327B">
        <w:rPr>
          <w:rFonts w:ascii="Times New Roman" w:hAnsi="Times New Roman"/>
        </w:rPr>
        <w:t>挂上托盘和砝码，改变木板的倾角，使小车</w:t>
      </w:r>
      <w:r w:rsidRPr="00C4327B">
        <w:rPr>
          <w:rFonts w:ascii="Times New Roman" w:hAnsi="Times New Roman"/>
        </w:rPr>
        <w:t>(</w:t>
      </w:r>
      <w:r w:rsidRPr="00C4327B">
        <w:rPr>
          <w:rFonts w:ascii="Times New Roman" w:hAnsi="Times New Roman"/>
        </w:rPr>
        <w:t>含遮光条</w:t>
      </w:r>
      <w:r w:rsidRPr="00C4327B">
        <w:rPr>
          <w:rFonts w:ascii="Times New Roman" w:hAnsi="Times New Roman"/>
        </w:rPr>
        <w:t>)</w:t>
      </w:r>
      <w:r w:rsidRPr="00C4327B">
        <w:rPr>
          <w:rFonts w:ascii="Times New Roman" w:hAnsi="Times New Roman"/>
        </w:rPr>
        <w:t>沿木板匀速下滑；</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宋体" w:hAnsi="宋体" w:cs="宋体" w:hint="eastAsia"/>
        </w:rPr>
        <w:t>③</w:t>
      </w:r>
      <w:r w:rsidRPr="00C4327B">
        <w:rPr>
          <w:rFonts w:ascii="Times New Roman" w:hAnsi="Times New Roman"/>
        </w:rPr>
        <w:t>取下托盘和砝码，测出其总质量为</w:t>
      </w:r>
      <w:r w:rsidRPr="00C4327B">
        <w:rPr>
          <w:rFonts w:ascii="Times New Roman" w:hAnsi="Times New Roman"/>
          <w:i/>
        </w:rPr>
        <w:t>m</w:t>
      </w:r>
      <w:r w:rsidRPr="00C4327B">
        <w:rPr>
          <w:rFonts w:ascii="Times New Roman" w:hAnsi="Times New Roman"/>
        </w:rPr>
        <w:t>，让小车从起点由静止出发沿木板下滑通过光电门并通过计算机记录了挡光时间</w:t>
      </w:r>
      <w:r w:rsidRPr="00C4327B">
        <w:rPr>
          <w:rFonts w:ascii="Times New Roman" w:hAnsi="Times New Roman"/>
        </w:rPr>
        <w:t>Δ</w:t>
      </w:r>
      <w:r w:rsidRPr="00C4327B">
        <w:rPr>
          <w:rFonts w:ascii="Times New Roman" w:hAnsi="Times New Roman"/>
          <w:i/>
        </w:rPr>
        <w:t>t</w:t>
      </w:r>
      <w:r w:rsidRPr="00C4327B">
        <w:rPr>
          <w:rFonts w:ascii="Times New Roman" w:hAnsi="Times New Roman"/>
        </w:rPr>
        <w:t>；</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宋体" w:hAnsi="宋体" w:cs="宋体" w:hint="eastAsia"/>
        </w:rPr>
        <w:t>④</w:t>
      </w:r>
      <w:r w:rsidRPr="00C4327B">
        <w:rPr>
          <w:rFonts w:ascii="Times New Roman" w:hAnsi="Times New Roman"/>
        </w:rPr>
        <w:t>改变砝码质量和木板倾角，重复步骤</w:t>
      </w:r>
      <w:r w:rsidRPr="00C4327B">
        <w:rPr>
          <w:rFonts w:ascii="宋体" w:hAnsi="宋体" w:cs="宋体" w:hint="eastAsia"/>
        </w:rPr>
        <w:t>②③</w:t>
      </w:r>
      <w:r w:rsidRPr="00C4327B">
        <w:rPr>
          <w:rFonts w:ascii="Times New Roman" w:hAnsi="Times New Roman"/>
        </w:rPr>
        <w:t>，每次释放小车位置相同且光电门在木板上位置不变，用刻度尺测出小车在起点时遮光条的中点到光电门的距离</w:t>
      </w:r>
      <w:r w:rsidRPr="00C4327B">
        <w:rPr>
          <w:rFonts w:ascii="Times New Roman" w:hAnsi="Times New Roman"/>
          <w:i/>
        </w:rPr>
        <w:t>L</w:t>
      </w:r>
      <w:r w:rsidRPr="00C4327B">
        <w:rPr>
          <w:rFonts w:ascii="Times New Roman" w:hAnsi="Times New Roman"/>
        </w:rPr>
        <w:t>，已知重力加速度为</w:t>
      </w:r>
      <w:r w:rsidRPr="00C4327B">
        <w:rPr>
          <w:rFonts w:ascii="Times New Roman" w:hAnsi="Times New Roman"/>
          <w:i/>
        </w:rPr>
        <w:t>g</w:t>
      </w:r>
      <w:r w:rsidRPr="00C4327B">
        <w:rPr>
          <w:rFonts w:ascii="Times New Roman" w:hAnsi="Times New Roman"/>
        </w:rPr>
        <w:t>。</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hAnsi="Times New Roman"/>
        </w:rPr>
        <w:t>根据实验步骤回答以下问题：</w:t>
      </w:r>
      <w:r w:rsidRPr="00C4327B">
        <w:rPr>
          <w:rFonts w:ascii="Times New Roman" w:hAnsi="Times New Roman"/>
        </w:rPr>
        <w:t>(</w:t>
      </w:r>
      <w:r w:rsidRPr="00C4327B">
        <w:rPr>
          <w:rFonts w:ascii="Times New Roman" w:hAnsi="Times New Roman"/>
        </w:rPr>
        <w:t>结果均用</w:t>
      </w:r>
      <w:r w:rsidRPr="00C4327B">
        <w:rPr>
          <w:rFonts w:ascii="Times New Roman" w:hAnsi="Times New Roman"/>
          <w:i/>
        </w:rPr>
        <w:t>m</w:t>
      </w:r>
      <w:r w:rsidRPr="00C4327B">
        <w:rPr>
          <w:rFonts w:ascii="Times New Roman" w:hAnsi="Times New Roman"/>
        </w:rPr>
        <w:t>、</w:t>
      </w:r>
      <w:r w:rsidRPr="00C4327B">
        <w:rPr>
          <w:rFonts w:ascii="Times New Roman" w:hAnsi="Times New Roman"/>
          <w:i/>
        </w:rPr>
        <w:t>k</w:t>
      </w:r>
      <w:r w:rsidRPr="00C4327B">
        <w:rPr>
          <w:rFonts w:ascii="Times New Roman" w:hAnsi="Times New Roman"/>
        </w:rPr>
        <w:t>、</w:t>
      </w:r>
      <w:r w:rsidRPr="00C4327B">
        <w:rPr>
          <w:rFonts w:ascii="Times New Roman" w:hAnsi="Times New Roman"/>
          <w:i/>
        </w:rPr>
        <w:t>g</w:t>
      </w:r>
      <w:r w:rsidRPr="00C4327B">
        <w:rPr>
          <w:rFonts w:ascii="Times New Roman" w:hAnsi="Times New Roman"/>
        </w:rPr>
        <w:t>、</w:t>
      </w:r>
      <w:r w:rsidRPr="00C4327B">
        <w:rPr>
          <w:rFonts w:ascii="Times New Roman" w:hAnsi="Times New Roman"/>
          <w:i/>
        </w:rPr>
        <w:t>d</w:t>
      </w:r>
      <w:r w:rsidRPr="00C4327B">
        <w:rPr>
          <w:rFonts w:ascii="Times New Roman" w:hAnsi="Times New Roman"/>
        </w:rPr>
        <w:t>、</w:t>
      </w:r>
      <w:r w:rsidRPr="00C4327B">
        <w:rPr>
          <w:rFonts w:ascii="Times New Roman" w:hAnsi="Times New Roman"/>
          <w:i/>
        </w:rPr>
        <w:t>L</w:t>
      </w:r>
      <w:r w:rsidRPr="00C4327B">
        <w:rPr>
          <w:rFonts w:ascii="Times New Roman" w:hAnsi="Times New Roman"/>
        </w:rPr>
        <w:t>表示</w:t>
      </w:r>
      <w:r w:rsidRPr="00C4327B">
        <w:rPr>
          <w:rFonts w:ascii="Times New Roman" w:hAnsi="Times New Roman"/>
        </w:rPr>
        <w:t>)</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hAnsi="Times New Roman"/>
        </w:rPr>
        <w:t>(1)(3</w:t>
      </w:r>
      <w:r w:rsidRPr="00C4327B">
        <w:rPr>
          <w:rFonts w:ascii="Times New Roman" w:hAnsi="Times New Roman"/>
        </w:rPr>
        <w:t>分</w:t>
      </w:r>
      <w:r w:rsidRPr="00C4327B">
        <w:rPr>
          <w:rFonts w:ascii="Times New Roman" w:hAnsi="Times New Roman"/>
        </w:rPr>
        <w:t>)</w:t>
      </w:r>
      <w:r w:rsidRPr="00C4327B">
        <w:rPr>
          <w:rFonts w:ascii="Times New Roman" w:hAnsi="Times New Roman"/>
        </w:rPr>
        <w:t>根据步骤</w:t>
      </w:r>
      <w:r w:rsidRPr="00C4327B">
        <w:rPr>
          <w:rFonts w:ascii="宋体" w:hAnsi="宋体" w:cs="宋体" w:hint="eastAsia"/>
        </w:rPr>
        <w:t>③</w:t>
      </w:r>
      <w:r w:rsidRPr="00C4327B">
        <w:rPr>
          <w:rFonts w:ascii="Times New Roman" w:hAnsi="Times New Roman"/>
        </w:rPr>
        <w:t>可知，小车受到的合外力为</w:t>
      </w:r>
      <w:r w:rsidRPr="00C4327B">
        <w:rPr>
          <w:rFonts w:ascii="Times New Roman" w:hAnsi="Times New Roman"/>
          <w:u w:val="single"/>
        </w:rPr>
        <w:t xml:space="preserve">　　　　　</w:t>
      </w:r>
      <w:r w:rsidRPr="00C4327B">
        <w:rPr>
          <w:rFonts w:ascii="Times New Roman" w:hAnsi="Times New Roman"/>
        </w:rPr>
        <w:t>。</w:t>
      </w:r>
      <w:r w:rsidRPr="00C4327B">
        <w:rPr>
          <w:rFonts w:ascii="Times New Roman" w:hAnsi="Times New Roman"/>
        </w:rPr>
        <w:t> </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hAnsi="Times New Roman"/>
        </w:rPr>
        <w:t>(2)(3</w:t>
      </w:r>
      <w:r w:rsidRPr="00C4327B">
        <w:rPr>
          <w:rFonts w:ascii="Times New Roman" w:hAnsi="Times New Roman"/>
        </w:rPr>
        <w:t>分</w:t>
      </w:r>
      <w:r w:rsidRPr="00C4327B">
        <w:rPr>
          <w:rFonts w:ascii="Times New Roman" w:hAnsi="Times New Roman"/>
        </w:rPr>
        <w:t>)</w:t>
      </w:r>
      <w:r w:rsidRPr="00C4327B">
        <w:rPr>
          <w:rFonts w:ascii="Times New Roman" w:hAnsi="Times New Roman"/>
        </w:rPr>
        <w:t>某小组成员通过实验记录的数据作出</w:t>
      </w:r>
      <w:r w:rsidRPr="00C4327B">
        <w:rPr>
          <w:rFonts w:ascii="Times New Roman" w:hAnsi="Times New Roman"/>
          <w:i/>
        </w:rPr>
        <w:t>m</w:t>
      </w:r>
      <w:r w:rsidRPr="00C432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(Δ</m:t>
            </m:r>
            <m:r>
              <w:rPr>
                <w:rFonts w:ascii="Cambria Math" w:hAnsi="Cambria Math"/>
              </w:rPr>
              <m:t>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C4327B">
        <w:rPr>
          <w:rFonts w:ascii="Times New Roman" w:hAnsi="Times New Roman"/>
        </w:rPr>
        <w:t>图像，如图所示，若已知该图像斜率为</w:t>
      </w:r>
      <w:r w:rsidRPr="00C4327B">
        <w:rPr>
          <w:rFonts w:ascii="Times New Roman" w:hAnsi="Times New Roman"/>
          <w:i/>
        </w:rPr>
        <w:t>k</w:t>
      </w:r>
      <w:r w:rsidRPr="00C4327B">
        <w:rPr>
          <w:rFonts w:ascii="Times New Roman" w:hAnsi="Times New Roman"/>
        </w:rPr>
        <w:t>，则小车的质量</w:t>
      </w:r>
      <w:r w:rsidRPr="00C4327B">
        <w:rPr>
          <w:rFonts w:ascii="Times New Roman" w:hAnsi="Times New Roman"/>
          <w:i/>
        </w:rPr>
        <w:t>M</w:t>
      </w:r>
      <w:r w:rsidRPr="00C4327B">
        <w:rPr>
          <w:rFonts w:ascii="Times New Roman" w:hAnsi="Times New Roman"/>
        </w:rPr>
        <w:t>=</w:t>
      </w:r>
      <w:r w:rsidRPr="00C4327B">
        <w:rPr>
          <w:rFonts w:ascii="Times New Roman" w:hAnsi="Times New Roman"/>
          <w:u w:val="single"/>
        </w:rPr>
        <w:t xml:space="preserve">　　　　　</w:t>
      </w:r>
      <w:r w:rsidRPr="00C4327B">
        <w:rPr>
          <w:rFonts w:ascii="Times New Roman" w:hAnsi="Times New Roman"/>
        </w:rPr>
        <w:t>。</w:t>
      </w:r>
    </w:p>
    <w:p w:rsidR="00F922FF" w:rsidRPr="00C4327B" w:rsidRDefault="00F922FF" w:rsidP="00F922FF">
      <w:pPr>
        <w:tabs>
          <w:tab w:val="left" w:pos="2268"/>
          <w:tab w:val="left" w:pos="4536"/>
          <w:tab w:val="left" w:pos="6663"/>
        </w:tabs>
        <w:spacing w:line="360" w:lineRule="auto"/>
        <w:jc w:val="center"/>
        <w:rPr>
          <w:rFonts w:ascii="Times New Roman" w:hAnsi="Times New Roman"/>
        </w:rPr>
      </w:pPr>
      <w:r w:rsidRPr="00C4327B">
        <w:rPr>
          <w:rFonts w:ascii="Times New Roman" w:hAnsi="Times New Roman"/>
          <w:noProof/>
        </w:rPr>
        <w:drawing>
          <wp:inline distT="0" distB="0" distL="0" distR="0" wp14:anchorId="67EC02CE" wp14:editId="643497C3">
            <wp:extent cx="1081405" cy="719455"/>
            <wp:effectExtent l="0" t="0" r="4445" b="4445"/>
            <wp:docPr id="87" name="image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2.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81405" cy="719455"/>
                    </a:xfrm>
                    <a:prstGeom prst="rect">
                      <a:avLst/>
                    </a:prstGeom>
                    <a:noFill/>
                    <a:ln>
                      <a:noFill/>
                    </a:ln>
                  </pic:spPr>
                </pic:pic>
              </a:graphicData>
            </a:graphic>
          </wp:inline>
        </w:drawing>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eastAsia="黑体" w:hAnsi="Times New Roman"/>
        </w:rPr>
        <w:t>答案</w:t>
      </w:r>
      <w:r w:rsidRPr="00C4327B">
        <w:rPr>
          <w:rFonts w:ascii="Times New Roman" w:hAnsi="Times New Roman"/>
        </w:rPr>
        <w:t xml:space="preserve">　</w:t>
      </w:r>
      <w:r w:rsidRPr="00C4327B">
        <w:rPr>
          <w:rFonts w:ascii="Times New Roman" w:hAnsi="Times New Roman"/>
        </w:rPr>
        <w:t>(1)</w:t>
      </w:r>
      <w:r w:rsidRPr="00C4327B">
        <w:rPr>
          <w:rFonts w:ascii="Times New Roman" w:hAnsi="Times New Roman"/>
          <w:i/>
        </w:rPr>
        <w:t>mg</w:t>
      </w:r>
      <w:r w:rsidRPr="00C4327B">
        <w:rPr>
          <w:rFonts w:ascii="Times New Roman" w:hAnsi="Times New Roman"/>
        </w:rPr>
        <w:t xml:space="preserve">　</w:t>
      </w:r>
      <w:r w:rsidRPr="00C4327B">
        <w:rPr>
          <w:rFonts w:ascii="Times New Roman" w:hAnsi="Times New Roman"/>
        </w:rPr>
        <w:t>(2)</w:t>
      </w:r>
      <m:oMath>
        <m:f>
          <m:fPr>
            <m:ctrlPr>
              <w:rPr>
                <w:rFonts w:ascii="Cambria Math" w:hAnsi="Cambria Math"/>
              </w:rPr>
            </m:ctrlPr>
          </m:fPr>
          <m:num>
            <m:r>
              <m:rPr>
                <m:sty m:val="p"/>
              </m:rPr>
              <w:rPr>
                <w:rFonts w:ascii="Cambria Math" w:hAnsi="Cambria Math"/>
              </w:rPr>
              <m:t>2</m:t>
            </m:r>
            <m:r>
              <w:rPr>
                <w:rFonts w:ascii="Cambria Math" w:hAnsi="Cambria Math"/>
              </w:rPr>
              <m:t>gkL</m:t>
            </m:r>
          </m:num>
          <m:den>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eastAsia="黑体" w:hAnsi="Times New Roman"/>
        </w:rPr>
        <w:t>解析</w:t>
      </w:r>
      <w:r w:rsidRPr="00C4327B">
        <w:rPr>
          <w:rFonts w:ascii="Times New Roman" w:hAnsi="Times New Roman"/>
        </w:rPr>
        <w:t xml:space="preserve">　</w:t>
      </w:r>
      <w:r w:rsidRPr="00C4327B">
        <w:rPr>
          <w:rFonts w:ascii="Times New Roman" w:eastAsia="楷体" w:hAnsi="Times New Roman"/>
        </w:rPr>
        <w:t>(</w:t>
      </w:r>
      <w:r w:rsidRPr="00C4327B">
        <w:rPr>
          <w:rFonts w:ascii="Times New Roman" w:hAnsi="Times New Roman"/>
        </w:rPr>
        <w:t>1</w:t>
      </w:r>
      <w:r w:rsidRPr="00C4327B">
        <w:rPr>
          <w:rFonts w:ascii="Times New Roman" w:eastAsia="楷体" w:hAnsi="Times New Roman"/>
        </w:rPr>
        <w:t>)</w:t>
      </w:r>
      <w:r w:rsidRPr="00C4327B">
        <w:rPr>
          <w:rFonts w:ascii="Times New Roman" w:eastAsia="楷体" w:hAnsi="Times New Roman"/>
        </w:rPr>
        <w:t>由题意可得，取下托盘和砝码后，小车在斜面上做匀加速直线运动，小车受到的合外力为</w:t>
      </w:r>
      <w:r w:rsidRPr="00C4327B">
        <w:rPr>
          <w:rFonts w:ascii="Times New Roman" w:hAnsi="Times New Roman"/>
          <w:i/>
        </w:rPr>
        <w:t>F</w:t>
      </w:r>
      <w:r w:rsidRPr="00C4327B">
        <w:rPr>
          <w:rFonts w:ascii="Times New Roman" w:hAnsi="Times New Roman"/>
        </w:rPr>
        <w:t>=</w:t>
      </w:r>
      <w:r w:rsidRPr="00C4327B">
        <w:rPr>
          <w:rFonts w:ascii="Times New Roman" w:hAnsi="Times New Roman"/>
          <w:i/>
        </w:rPr>
        <w:t>mg</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eastAsia="楷体" w:hAnsi="Times New Roman"/>
        </w:rPr>
        <w:t>(</w:t>
      </w:r>
      <w:r w:rsidRPr="00C4327B">
        <w:rPr>
          <w:rFonts w:ascii="Times New Roman" w:hAnsi="Times New Roman"/>
        </w:rPr>
        <w:t>2</w:t>
      </w:r>
      <w:r w:rsidRPr="00C4327B">
        <w:rPr>
          <w:rFonts w:ascii="Times New Roman" w:eastAsia="楷体" w:hAnsi="Times New Roman"/>
        </w:rPr>
        <w:t>)</w:t>
      </w:r>
      <w:r w:rsidRPr="00C4327B">
        <w:rPr>
          <w:rFonts w:ascii="Times New Roman" w:eastAsia="楷体" w:hAnsi="Times New Roman"/>
        </w:rPr>
        <w:t>由牛顿第二定律和速度位移公式可得</w:t>
      </w:r>
    </w:p>
    <w:p w:rsidR="00F922FF" w:rsidRPr="00C4327B" w:rsidRDefault="00F922FF" w:rsidP="00F922FF">
      <w:pPr>
        <w:tabs>
          <w:tab w:val="left" w:pos="2268"/>
          <w:tab w:val="left" w:pos="4536"/>
          <w:tab w:val="left" w:pos="6663"/>
        </w:tabs>
        <w:spacing w:line="360" w:lineRule="auto"/>
        <w:rPr>
          <w:rFonts w:ascii="Times New Roman" w:hAnsi="Times New Roman"/>
        </w:rPr>
      </w:pPr>
      <w:r w:rsidRPr="00C4327B">
        <w:rPr>
          <w:rFonts w:ascii="Times New Roman" w:eastAsia="楷体"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Δ</m:t>
            </m:r>
            <m:r>
              <w:rPr>
                <w:rFonts w:ascii="Cambria Math" w:hAnsi="Cambria Math"/>
              </w:rPr>
              <m:t>t</m:t>
            </m:r>
          </m:den>
        </m:f>
      </m:oMath>
      <w:r w:rsidRPr="00C4327B">
        <w:rPr>
          <w:rFonts w:ascii="Times New Roman" w:eastAsia="楷体" w:hAnsi="Times New Roman"/>
        </w:rPr>
        <w:t>)</w:t>
      </w:r>
      <w:r w:rsidRPr="00C4327B">
        <w:rPr>
          <w:rFonts w:ascii="Times New Roman" w:hAnsi="Times New Roman"/>
          <w:vertAlign w:val="superscript"/>
        </w:rPr>
        <w:t>2</w:t>
      </w:r>
      <w:r w:rsidRPr="00C4327B">
        <w:rPr>
          <w:rFonts w:ascii="Times New Roman" w:hAnsi="Times New Roman"/>
        </w:rPr>
        <w:t>=2</w:t>
      </w:r>
      <m:oMath>
        <m:f>
          <m:fPr>
            <m:ctrlPr>
              <w:rPr>
                <w:rFonts w:ascii="Cambria Math" w:hAnsi="Cambria Math"/>
              </w:rPr>
            </m:ctrlPr>
          </m:fPr>
          <m:num>
            <m:r>
              <w:rPr>
                <w:rFonts w:ascii="Cambria Math" w:hAnsi="Cambria Math"/>
              </w:rPr>
              <m:t>mg</m:t>
            </m:r>
          </m:num>
          <m:den>
            <m:r>
              <w:rPr>
                <w:rFonts w:ascii="Cambria Math" w:hAnsi="Cambria Math"/>
              </w:rPr>
              <m:t>M</m:t>
            </m:r>
          </m:den>
        </m:f>
      </m:oMath>
      <w:r w:rsidRPr="00C4327B">
        <w:rPr>
          <w:rFonts w:ascii="Times New Roman" w:hAnsi="Times New Roman"/>
          <w:i/>
        </w:rPr>
        <w:t>L</w:t>
      </w:r>
      <w:r w:rsidRPr="00C4327B">
        <w:rPr>
          <w:rFonts w:ascii="Times New Roman" w:eastAsia="楷体" w:hAnsi="Times New Roman"/>
        </w:rPr>
        <w:t>，可得</w:t>
      </w:r>
      <w:r w:rsidRPr="00C4327B">
        <w:rPr>
          <w:rFonts w:ascii="Times New Roman" w:hAnsi="Times New Roman"/>
          <w:i/>
        </w:rPr>
        <w:t>m</w:t>
      </w:r>
      <w:r w:rsidRPr="00C4327B">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num>
          <m:den>
            <m:r>
              <m:rPr>
                <m:sty m:val="p"/>
              </m:rPr>
              <w:rPr>
                <w:rFonts w:ascii="Cambria Math" w:hAnsi="Cambria Math"/>
              </w:rPr>
              <m:t>2</m:t>
            </m:r>
            <m:r>
              <w:rPr>
                <w:rFonts w:ascii="Cambria Math" w:hAnsi="Cambria Math"/>
              </w:rPr>
              <m:t>gL</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(Δ</m:t>
            </m:r>
            <m:r>
              <w:rPr>
                <w:rFonts w:ascii="Cambria Math" w:hAnsi="Cambria Math"/>
              </w:rPr>
              <m:t>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p>
    <w:p w:rsidR="00F922FF" w:rsidRPr="00F922FF" w:rsidRDefault="00F922FF" w:rsidP="00F922FF">
      <w:pPr>
        <w:tabs>
          <w:tab w:val="left" w:pos="2268"/>
          <w:tab w:val="left" w:pos="4536"/>
          <w:tab w:val="left" w:pos="6663"/>
        </w:tabs>
        <w:spacing w:line="360" w:lineRule="auto"/>
        <w:rPr>
          <w:rFonts w:ascii="Times New Roman" w:eastAsia="楷体" w:hAnsi="Times New Roman" w:hint="eastAsia"/>
        </w:rPr>
      </w:pPr>
      <w:r w:rsidRPr="00C4327B">
        <w:rPr>
          <w:rFonts w:ascii="Times New Roman" w:eastAsia="楷体" w:hAnsi="Times New Roman"/>
        </w:rPr>
        <w:t>可知</w:t>
      </w:r>
      <w:r w:rsidRPr="00C4327B">
        <w:rPr>
          <w:rFonts w:ascii="Times New Roman" w:hAnsi="Times New Roman"/>
          <w:i/>
        </w:rPr>
        <w:t>k</w:t>
      </w:r>
      <w:r w:rsidRPr="00C4327B">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num>
          <m:den>
            <m:r>
              <m:rPr>
                <m:sty m:val="p"/>
              </m:rPr>
              <w:rPr>
                <w:rFonts w:ascii="Cambria Math" w:hAnsi="Cambria Math"/>
              </w:rPr>
              <m:t>2</m:t>
            </m:r>
            <m:r>
              <w:rPr>
                <w:rFonts w:ascii="Cambria Math" w:hAnsi="Cambria Math"/>
              </w:rPr>
              <m:t>gL</m:t>
            </m:r>
          </m:den>
        </m:f>
      </m:oMath>
      <w:r w:rsidRPr="00C4327B">
        <w:rPr>
          <w:rFonts w:ascii="Times New Roman" w:eastAsia="楷体" w:hAnsi="Times New Roman"/>
        </w:rPr>
        <w:t>，则</w:t>
      </w:r>
      <w:r w:rsidRPr="00C4327B">
        <w:rPr>
          <w:rFonts w:ascii="Times New Roman" w:hAnsi="Times New Roman"/>
          <w:i/>
        </w:rPr>
        <w:t>M</w:t>
      </w:r>
      <w:r w:rsidRPr="00C4327B">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gkL</m:t>
            </m:r>
          </m:num>
          <m:den>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r w:rsidRPr="00C4327B">
        <w:rPr>
          <w:rFonts w:ascii="Times New Roman" w:eastAsia="楷体" w:hAnsi="Times New Roman"/>
        </w:rPr>
        <w:t>。</w:t>
      </w:r>
    </w:p>
    <w:sectPr w:rsidR="00F922FF" w:rsidRPr="00F922FF">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432" w:rsidRDefault="00BA2432" w:rsidP="006C537E">
      <w:pPr>
        <w:pStyle w:val="a3"/>
      </w:pPr>
      <w:r>
        <w:separator/>
      </w:r>
    </w:p>
  </w:endnote>
  <w:endnote w:type="continuationSeparator" w:id="0">
    <w:p w:rsidR="00BA2432" w:rsidRDefault="00BA2432"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432" w:rsidRDefault="00BA2432">
      <w:pPr>
        <w:pStyle w:val="a3"/>
      </w:pPr>
      <w:r>
        <w:separator/>
      </w:r>
    </w:p>
  </w:footnote>
  <w:footnote w:type="continuationSeparator" w:id="0">
    <w:p w:rsidR="00BA2432" w:rsidRDefault="00BA2432">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A2432"/>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922FF"/>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1324</Words>
  <Characters>7548</Characters>
  <Application>Microsoft Office Word</Application>
  <DocSecurity>0</DocSecurity>
  <Lines>62</Lines>
  <Paragraphs>17</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8855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2026-03-12T01:52:00Z</dcterms:modified>
</cp:coreProperties>
</file>